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1D" w:rsidRPr="005D6013" w:rsidRDefault="007F0D1D" w:rsidP="000A4295">
      <w:pPr>
        <w:jc w:val="both"/>
        <w:rPr>
          <w:rFonts w:ascii="Garamond" w:hAnsi="Garamond" w:cs="Times New Roman"/>
          <w:b/>
          <w:sz w:val="24"/>
          <w:szCs w:val="24"/>
        </w:rPr>
      </w:pPr>
    </w:p>
    <w:p w:rsidR="007F0D1D" w:rsidRPr="005D6013" w:rsidRDefault="007F0D1D" w:rsidP="000A4295">
      <w:pPr>
        <w:jc w:val="both"/>
        <w:rPr>
          <w:rFonts w:ascii="Garamond" w:hAnsi="Garamond" w:cs="Times New Roman"/>
          <w:b/>
          <w:sz w:val="24"/>
          <w:szCs w:val="24"/>
        </w:rPr>
      </w:pPr>
    </w:p>
    <w:p w:rsidR="000A4295" w:rsidRPr="005D6013" w:rsidRDefault="00D070AC" w:rsidP="00D070AC">
      <w:pPr>
        <w:jc w:val="center"/>
        <w:rPr>
          <w:rFonts w:ascii="Garamond" w:hAnsi="Garamond" w:cs="Times New Roman"/>
          <w:b/>
          <w:sz w:val="24"/>
          <w:szCs w:val="24"/>
        </w:rPr>
      </w:pPr>
      <w:r w:rsidRPr="0023309B">
        <w:rPr>
          <w:noProof/>
        </w:rPr>
        <w:drawing>
          <wp:inline distT="0" distB="0" distL="0" distR="0" wp14:anchorId="78A0B825" wp14:editId="48C54D17">
            <wp:extent cx="1668190" cy="1181528"/>
            <wp:effectExtent l="0" t="0" r="8255" b="0"/>
            <wp:docPr id="1" name="Picture 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p>
    <w:p w:rsidR="000A4295" w:rsidRPr="005D6013" w:rsidRDefault="000A4295" w:rsidP="000A4295">
      <w:pPr>
        <w:jc w:val="both"/>
        <w:rPr>
          <w:rFonts w:ascii="Garamond" w:hAnsi="Garamond" w:cs="Times New Roman"/>
          <w:b/>
          <w:sz w:val="24"/>
          <w:szCs w:val="24"/>
        </w:rPr>
      </w:pPr>
    </w:p>
    <w:p w:rsidR="000A4295" w:rsidRPr="005D6013" w:rsidRDefault="000A4295" w:rsidP="000A4295">
      <w:pPr>
        <w:jc w:val="both"/>
        <w:rPr>
          <w:rFonts w:ascii="Garamond" w:hAnsi="Garamond" w:cs="Times New Roman"/>
          <w:b/>
          <w:sz w:val="24"/>
          <w:szCs w:val="24"/>
        </w:rPr>
      </w:pPr>
    </w:p>
    <w:p w:rsidR="000A4295" w:rsidRPr="005D6013" w:rsidRDefault="000A4295" w:rsidP="000A4295">
      <w:pPr>
        <w:rPr>
          <w:rFonts w:ascii="Garamond" w:hAnsi="Garamond" w:cs="Times New Roman"/>
          <w:b/>
          <w:sz w:val="24"/>
          <w:szCs w:val="24"/>
          <w:u w:val="single"/>
        </w:rPr>
      </w:pPr>
    </w:p>
    <w:p w:rsidR="000A4295" w:rsidRPr="005D6013" w:rsidRDefault="000A4295" w:rsidP="000A4295">
      <w:pPr>
        <w:jc w:val="center"/>
        <w:rPr>
          <w:rFonts w:ascii="Garamond" w:hAnsi="Garamond" w:cs="Times New Roman"/>
          <w:b/>
          <w:sz w:val="24"/>
          <w:szCs w:val="24"/>
          <w:u w:val="single"/>
        </w:rPr>
      </w:pPr>
    </w:p>
    <w:p w:rsidR="007F0D1D" w:rsidRPr="005D6013" w:rsidRDefault="007F0D1D" w:rsidP="007F0D1D">
      <w:pPr>
        <w:jc w:val="center"/>
        <w:rPr>
          <w:rFonts w:ascii="Garamond" w:hAnsi="Garamond" w:cs="Times New Roman"/>
          <w:b/>
          <w:sz w:val="24"/>
          <w:szCs w:val="24"/>
        </w:rPr>
      </w:pPr>
    </w:p>
    <w:p w:rsidR="007F0D1D" w:rsidRPr="005D6013" w:rsidRDefault="007F0D1D" w:rsidP="000A4295">
      <w:pPr>
        <w:jc w:val="center"/>
        <w:rPr>
          <w:rFonts w:ascii="Garamond" w:hAnsi="Garamond" w:cs="Times New Roman"/>
          <w:b/>
          <w:sz w:val="24"/>
          <w:szCs w:val="24"/>
          <w:u w:val="single"/>
        </w:rPr>
      </w:pPr>
    </w:p>
    <w:p w:rsidR="007F0D1D" w:rsidRPr="005D6013" w:rsidRDefault="007F0D1D" w:rsidP="000A4295">
      <w:pPr>
        <w:jc w:val="center"/>
        <w:rPr>
          <w:rFonts w:ascii="Garamond" w:hAnsi="Garamond" w:cs="Times New Roman"/>
          <w:b/>
          <w:sz w:val="24"/>
          <w:szCs w:val="24"/>
          <w:u w:val="single"/>
        </w:rPr>
      </w:pPr>
    </w:p>
    <w:p w:rsidR="007F0D1D" w:rsidRPr="005D6013" w:rsidRDefault="007F0D1D" w:rsidP="000A4295">
      <w:pPr>
        <w:jc w:val="center"/>
        <w:rPr>
          <w:rFonts w:ascii="Garamond" w:hAnsi="Garamond" w:cs="Times New Roman"/>
          <w:b/>
          <w:sz w:val="24"/>
          <w:szCs w:val="24"/>
          <w:u w:val="single"/>
        </w:rPr>
      </w:pPr>
    </w:p>
    <w:p w:rsidR="000A4295" w:rsidRPr="005D6013" w:rsidRDefault="000A4295" w:rsidP="000A4295">
      <w:pPr>
        <w:jc w:val="center"/>
        <w:rPr>
          <w:rFonts w:ascii="Garamond" w:hAnsi="Garamond" w:cs="Times New Roman"/>
          <w:b/>
          <w:sz w:val="24"/>
          <w:szCs w:val="24"/>
          <w:u w:val="single"/>
        </w:rPr>
      </w:pPr>
      <w:r w:rsidRPr="005D6013">
        <w:rPr>
          <w:rFonts w:ascii="Garamond" w:hAnsi="Garamond" w:cs="Times New Roman"/>
          <w:b/>
          <w:sz w:val="24"/>
          <w:szCs w:val="24"/>
          <w:u w:val="single"/>
        </w:rPr>
        <w:t>DATA PROTECTION POLICY</w:t>
      </w:r>
    </w:p>
    <w:p w:rsidR="000A4295" w:rsidRPr="005D6013" w:rsidRDefault="000A4295" w:rsidP="000A4295">
      <w:pPr>
        <w:jc w:val="center"/>
        <w:rPr>
          <w:rFonts w:ascii="Garamond" w:hAnsi="Garamond" w:cs="Times New Roman"/>
          <w:b/>
          <w:sz w:val="24"/>
          <w:szCs w:val="24"/>
          <w:u w:val="single"/>
        </w:rPr>
      </w:pPr>
      <w:r w:rsidRPr="005D6013">
        <w:rPr>
          <w:rFonts w:ascii="Garamond" w:hAnsi="Garamond" w:cs="Times New Roman"/>
          <w:b/>
          <w:sz w:val="24"/>
          <w:szCs w:val="24"/>
          <w:u w:val="single"/>
        </w:rPr>
        <w:t>FOR</w:t>
      </w:r>
    </w:p>
    <w:p w:rsidR="000A4295" w:rsidRPr="005D6013" w:rsidRDefault="000A4295" w:rsidP="000A4295">
      <w:pPr>
        <w:jc w:val="center"/>
        <w:rPr>
          <w:rFonts w:ascii="Garamond" w:hAnsi="Garamond" w:cs="Times New Roman"/>
          <w:b/>
          <w:sz w:val="24"/>
          <w:szCs w:val="24"/>
          <w:u w:val="single"/>
        </w:rPr>
      </w:pPr>
      <w:r w:rsidRPr="005D6013">
        <w:rPr>
          <w:rFonts w:ascii="Garamond" w:hAnsi="Garamond" w:cs="Times New Roman"/>
          <w:b/>
          <w:sz w:val="24"/>
          <w:szCs w:val="24"/>
        </w:rPr>
        <w:t xml:space="preserve">  </w:t>
      </w:r>
      <w:r w:rsidRPr="005D6013">
        <w:rPr>
          <w:rFonts w:ascii="Garamond" w:hAnsi="Garamond" w:cs="Times New Roman"/>
          <w:b/>
          <w:sz w:val="24"/>
          <w:szCs w:val="24"/>
          <w:u w:val="single"/>
        </w:rPr>
        <w:t>PUPILS, PARENTS AND GUARDIANS</w:t>
      </w:r>
    </w:p>
    <w:p w:rsidR="000A4295" w:rsidRPr="005D6013" w:rsidRDefault="000A4295" w:rsidP="000A4295">
      <w:pPr>
        <w:jc w:val="both"/>
        <w:rPr>
          <w:rFonts w:ascii="Garamond" w:hAnsi="Garamond" w:cs="Times New Roman"/>
          <w:b/>
          <w:sz w:val="24"/>
          <w:szCs w:val="24"/>
        </w:rPr>
      </w:pPr>
    </w:p>
    <w:p w:rsidR="000A4295" w:rsidRPr="005D6013" w:rsidRDefault="000A4295" w:rsidP="000A4295">
      <w:pPr>
        <w:jc w:val="both"/>
        <w:rPr>
          <w:rFonts w:ascii="Garamond" w:hAnsi="Garamond" w:cs="Times New Roman"/>
          <w:b/>
          <w:sz w:val="24"/>
          <w:szCs w:val="24"/>
        </w:rPr>
      </w:pPr>
    </w:p>
    <w:p w:rsidR="000A4295" w:rsidRPr="005D6013" w:rsidRDefault="000A4295" w:rsidP="000A4295">
      <w:pPr>
        <w:jc w:val="both"/>
        <w:rPr>
          <w:rFonts w:ascii="Garamond" w:hAnsi="Garamond" w:cs="Times New Roman"/>
          <w:b/>
          <w:sz w:val="24"/>
          <w:szCs w:val="24"/>
        </w:rPr>
      </w:pPr>
    </w:p>
    <w:p w:rsidR="000A4295" w:rsidRPr="005D6013" w:rsidRDefault="000A4295" w:rsidP="000A4295">
      <w:pPr>
        <w:jc w:val="both"/>
        <w:rPr>
          <w:rFonts w:ascii="Garamond" w:hAnsi="Garamond" w:cs="Times New Roman"/>
          <w:b/>
          <w:sz w:val="24"/>
          <w:szCs w:val="24"/>
        </w:rPr>
      </w:pPr>
    </w:p>
    <w:p w:rsidR="000A4295" w:rsidRPr="005D6013" w:rsidRDefault="000A4295" w:rsidP="000A4295">
      <w:pPr>
        <w:pStyle w:val="NoSpacing"/>
        <w:jc w:val="both"/>
        <w:rPr>
          <w:rFonts w:ascii="Garamond" w:hAnsi="Garamond" w:cs="Times New Roman"/>
          <w:b/>
          <w:sz w:val="24"/>
          <w:szCs w:val="24"/>
        </w:rPr>
      </w:pPr>
      <w:bookmarkStart w:id="0" w:name="_GoBack"/>
      <w:bookmarkEnd w:id="0"/>
    </w:p>
    <w:p w:rsidR="007F0D1D" w:rsidRPr="005D6013" w:rsidRDefault="007F0D1D" w:rsidP="000A4295">
      <w:pPr>
        <w:pStyle w:val="NoSpacing"/>
        <w:jc w:val="both"/>
        <w:rPr>
          <w:rFonts w:ascii="Garamond" w:hAnsi="Garamond" w:cs="Times New Roman"/>
          <w:b/>
          <w:sz w:val="24"/>
          <w:szCs w:val="24"/>
        </w:rPr>
      </w:pPr>
    </w:p>
    <w:p w:rsidR="004B5B5C" w:rsidRPr="005D6013" w:rsidRDefault="004B5B5C" w:rsidP="000A4295">
      <w:pPr>
        <w:pStyle w:val="NoSpacing"/>
        <w:jc w:val="both"/>
        <w:rPr>
          <w:rFonts w:ascii="Garamond" w:hAnsi="Garamond" w:cs="Times New Roman"/>
          <w:b/>
          <w:sz w:val="24"/>
          <w:szCs w:val="24"/>
        </w:rPr>
      </w:pPr>
    </w:p>
    <w:p w:rsidR="00233735" w:rsidRPr="005D6013" w:rsidRDefault="00233735" w:rsidP="000A4295">
      <w:pPr>
        <w:pStyle w:val="NoSpacing"/>
        <w:jc w:val="both"/>
        <w:rPr>
          <w:rFonts w:ascii="Garamond" w:hAnsi="Garamond" w:cs="Times New Roman"/>
          <w:b/>
          <w:sz w:val="24"/>
          <w:szCs w:val="24"/>
        </w:rPr>
      </w:pPr>
    </w:p>
    <w:p w:rsidR="000A4295" w:rsidRPr="005D6013" w:rsidRDefault="000A4295" w:rsidP="000A4295">
      <w:pPr>
        <w:pStyle w:val="NoSpacing"/>
        <w:jc w:val="both"/>
        <w:rPr>
          <w:rFonts w:ascii="Garamond" w:hAnsi="Garamond" w:cs="Times New Roman"/>
          <w:b/>
          <w:sz w:val="24"/>
          <w:szCs w:val="24"/>
          <w:u w:val="single"/>
        </w:rPr>
      </w:pPr>
    </w:p>
    <w:p w:rsidR="000A4295" w:rsidRPr="005D6013" w:rsidRDefault="000A4295" w:rsidP="000A4295">
      <w:pPr>
        <w:pStyle w:val="NoSpacing"/>
        <w:jc w:val="both"/>
        <w:rPr>
          <w:rFonts w:ascii="Garamond" w:hAnsi="Garamond" w:cs="Times New Roman"/>
          <w:b/>
          <w:sz w:val="24"/>
          <w:szCs w:val="24"/>
          <w:u w:val="single"/>
        </w:rPr>
      </w:pPr>
      <w:r w:rsidRPr="005D6013">
        <w:rPr>
          <w:rFonts w:ascii="Garamond" w:hAnsi="Garamond" w:cs="Times New Roman"/>
          <w:b/>
          <w:sz w:val="24"/>
          <w:szCs w:val="24"/>
          <w:u w:val="single"/>
        </w:rPr>
        <w:tab/>
      </w:r>
      <w:r w:rsidRPr="005D6013">
        <w:rPr>
          <w:rFonts w:ascii="Garamond" w:hAnsi="Garamond" w:cs="Times New Roman"/>
          <w:b/>
          <w:sz w:val="24"/>
          <w:szCs w:val="24"/>
          <w:u w:val="single"/>
        </w:rPr>
        <w:tab/>
      </w:r>
      <w:r w:rsidRPr="005D6013">
        <w:rPr>
          <w:rFonts w:ascii="Garamond" w:hAnsi="Garamond" w:cs="Times New Roman"/>
          <w:b/>
          <w:sz w:val="24"/>
          <w:szCs w:val="24"/>
          <w:u w:val="single"/>
        </w:rPr>
        <w:tab/>
      </w:r>
      <w:r w:rsidRPr="005D6013">
        <w:rPr>
          <w:rFonts w:ascii="Garamond" w:hAnsi="Garamond" w:cs="Times New Roman"/>
          <w:b/>
          <w:sz w:val="24"/>
          <w:szCs w:val="24"/>
          <w:u w:val="single"/>
        </w:rPr>
        <w:tab/>
      </w:r>
      <w:r w:rsidRPr="005D6013">
        <w:rPr>
          <w:rFonts w:ascii="Garamond" w:hAnsi="Garamond" w:cs="Times New Roman"/>
          <w:b/>
          <w:sz w:val="24"/>
          <w:szCs w:val="24"/>
          <w:u w:val="single"/>
        </w:rPr>
        <w:tab/>
      </w:r>
      <w:r w:rsidRPr="005D6013">
        <w:rPr>
          <w:rFonts w:ascii="Garamond" w:hAnsi="Garamond" w:cs="Times New Roman"/>
          <w:b/>
          <w:sz w:val="24"/>
          <w:szCs w:val="24"/>
          <w:u w:val="single"/>
        </w:rPr>
        <w:tab/>
      </w:r>
      <w:r w:rsidRPr="005D6013">
        <w:rPr>
          <w:rFonts w:ascii="Garamond" w:hAnsi="Garamond" w:cs="Times New Roman"/>
          <w:b/>
          <w:sz w:val="24"/>
          <w:szCs w:val="24"/>
          <w:u w:val="single"/>
        </w:rPr>
        <w:tab/>
      </w:r>
      <w:r w:rsidRPr="005D6013">
        <w:rPr>
          <w:rFonts w:ascii="Garamond" w:hAnsi="Garamond" w:cs="Times New Roman"/>
          <w:b/>
          <w:sz w:val="24"/>
          <w:szCs w:val="24"/>
          <w:u w:val="single"/>
        </w:rPr>
        <w:tab/>
      </w:r>
      <w:r w:rsidRPr="005D6013">
        <w:rPr>
          <w:rFonts w:ascii="Garamond" w:hAnsi="Garamond" w:cs="Times New Roman"/>
          <w:b/>
          <w:sz w:val="24"/>
          <w:szCs w:val="24"/>
          <w:u w:val="single"/>
        </w:rPr>
        <w:tab/>
      </w:r>
      <w:r w:rsidRPr="005D6013">
        <w:rPr>
          <w:rFonts w:ascii="Garamond" w:hAnsi="Garamond" w:cs="Times New Roman"/>
          <w:b/>
          <w:sz w:val="24"/>
          <w:szCs w:val="24"/>
          <w:u w:val="single"/>
        </w:rPr>
        <w:tab/>
      </w:r>
      <w:r w:rsidRPr="005D6013">
        <w:rPr>
          <w:rFonts w:ascii="Garamond" w:hAnsi="Garamond" w:cs="Times New Roman"/>
          <w:b/>
          <w:sz w:val="24"/>
          <w:szCs w:val="24"/>
          <w:u w:val="single"/>
        </w:rPr>
        <w:tab/>
      </w:r>
      <w:r w:rsidR="0014411E" w:rsidRPr="005D6013">
        <w:rPr>
          <w:rFonts w:ascii="Garamond" w:hAnsi="Garamond" w:cs="Times New Roman"/>
          <w:b/>
          <w:sz w:val="24"/>
          <w:szCs w:val="24"/>
          <w:u w:val="single"/>
        </w:rPr>
        <w:t>_________</w:t>
      </w:r>
    </w:p>
    <w:p w:rsidR="000A4295" w:rsidRPr="005D6013" w:rsidRDefault="000A4295" w:rsidP="000A4295">
      <w:pPr>
        <w:pStyle w:val="NoSpacing"/>
        <w:jc w:val="both"/>
        <w:rPr>
          <w:rFonts w:ascii="Garamond" w:hAnsi="Garamond" w:cs="Times New Roman"/>
          <w:b/>
          <w:sz w:val="24"/>
          <w:szCs w:val="24"/>
        </w:rPr>
      </w:pPr>
    </w:p>
    <w:p w:rsidR="000A4295" w:rsidRPr="005D6013" w:rsidRDefault="00D34965" w:rsidP="000A4295">
      <w:pPr>
        <w:spacing w:after="0"/>
        <w:jc w:val="both"/>
        <w:rPr>
          <w:rFonts w:ascii="Garamond" w:hAnsi="Garamond" w:cs="Times New Roman"/>
          <w:sz w:val="24"/>
          <w:szCs w:val="24"/>
        </w:rPr>
      </w:pPr>
      <w:r w:rsidRPr="005D6013">
        <w:rPr>
          <w:rFonts w:ascii="Garamond" w:hAnsi="Garamond" w:cs="Times New Roman"/>
          <w:sz w:val="24"/>
          <w:szCs w:val="24"/>
        </w:rPr>
        <w:t>Version:</w:t>
      </w:r>
      <w:r w:rsidRPr="005D6013">
        <w:rPr>
          <w:rFonts w:ascii="Garamond" w:hAnsi="Garamond" w:cs="Times New Roman"/>
          <w:sz w:val="24"/>
          <w:szCs w:val="24"/>
        </w:rPr>
        <w:tab/>
      </w:r>
      <w:r w:rsidRPr="005D6013">
        <w:rPr>
          <w:rFonts w:ascii="Garamond" w:hAnsi="Garamond" w:cs="Times New Roman"/>
          <w:sz w:val="24"/>
          <w:szCs w:val="24"/>
        </w:rPr>
        <w:tab/>
      </w:r>
      <w:r w:rsidRPr="005D6013">
        <w:rPr>
          <w:rFonts w:ascii="Garamond" w:hAnsi="Garamond" w:cs="Times New Roman"/>
          <w:sz w:val="24"/>
          <w:szCs w:val="24"/>
        </w:rPr>
        <w:tab/>
      </w:r>
      <w:r w:rsidRPr="005D6013">
        <w:rPr>
          <w:rFonts w:ascii="Garamond" w:hAnsi="Garamond" w:cs="Times New Roman"/>
          <w:sz w:val="24"/>
          <w:szCs w:val="24"/>
        </w:rPr>
        <w:tab/>
        <w:t>3</w:t>
      </w:r>
      <w:r w:rsidR="00A5300C" w:rsidRPr="005D6013">
        <w:rPr>
          <w:rFonts w:ascii="Garamond" w:hAnsi="Garamond" w:cs="Times New Roman"/>
          <w:sz w:val="24"/>
          <w:szCs w:val="24"/>
        </w:rPr>
        <w:t>.1</w:t>
      </w:r>
    </w:p>
    <w:p w:rsidR="000A4295" w:rsidRPr="005D6013" w:rsidRDefault="000A4295" w:rsidP="000A4295">
      <w:pPr>
        <w:spacing w:after="0"/>
        <w:jc w:val="both"/>
        <w:rPr>
          <w:rFonts w:ascii="Garamond" w:hAnsi="Garamond" w:cs="Times New Roman"/>
          <w:sz w:val="24"/>
          <w:szCs w:val="24"/>
        </w:rPr>
      </w:pPr>
      <w:r w:rsidRPr="005D6013">
        <w:rPr>
          <w:rFonts w:ascii="Garamond" w:hAnsi="Garamond" w:cs="Times New Roman"/>
          <w:sz w:val="24"/>
          <w:szCs w:val="24"/>
        </w:rPr>
        <w:t>Date:</w:t>
      </w:r>
      <w:r w:rsidRPr="005D6013">
        <w:rPr>
          <w:rFonts w:ascii="Garamond" w:hAnsi="Garamond" w:cs="Times New Roman"/>
          <w:sz w:val="24"/>
          <w:szCs w:val="24"/>
        </w:rPr>
        <w:tab/>
      </w:r>
      <w:r w:rsidRPr="005D6013">
        <w:rPr>
          <w:rFonts w:ascii="Garamond" w:hAnsi="Garamond" w:cs="Times New Roman"/>
          <w:sz w:val="24"/>
          <w:szCs w:val="24"/>
        </w:rPr>
        <w:tab/>
      </w:r>
      <w:r w:rsidRPr="005D6013">
        <w:rPr>
          <w:rFonts w:ascii="Garamond" w:hAnsi="Garamond" w:cs="Times New Roman"/>
          <w:sz w:val="24"/>
          <w:szCs w:val="24"/>
        </w:rPr>
        <w:tab/>
      </w:r>
      <w:r w:rsidRPr="005D6013">
        <w:rPr>
          <w:rFonts w:ascii="Garamond" w:hAnsi="Garamond" w:cs="Times New Roman"/>
          <w:sz w:val="24"/>
          <w:szCs w:val="24"/>
        </w:rPr>
        <w:tab/>
      </w:r>
      <w:r w:rsidRPr="005D6013">
        <w:rPr>
          <w:rFonts w:ascii="Garamond" w:hAnsi="Garamond" w:cs="Times New Roman"/>
          <w:sz w:val="24"/>
          <w:szCs w:val="24"/>
        </w:rPr>
        <w:tab/>
      </w:r>
      <w:r w:rsidR="00A5300C" w:rsidRPr="005D6013">
        <w:rPr>
          <w:rFonts w:ascii="Garamond" w:hAnsi="Garamond" w:cs="Times New Roman"/>
          <w:sz w:val="24"/>
          <w:szCs w:val="24"/>
        </w:rPr>
        <w:t>Ju</w:t>
      </w:r>
      <w:r w:rsidR="00CF197E" w:rsidRPr="005D6013">
        <w:rPr>
          <w:rFonts w:ascii="Garamond" w:hAnsi="Garamond" w:cs="Times New Roman"/>
          <w:sz w:val="24"/>
          <w:szCs w:val="24"/>
        </w:rPr>
        <w:t>ly</w:t>
      </w:r>
      <w:r w:rsidRPr="005D6013">
        <w:rPr>
          <w:rFonts w:ascii="Garamond" w:hAnsi="Garamond" w:cs="Times New Roman"/>
          <w:sz w:val="24"/>
          <w:szCs w:val="24"/>
        </w:rPr>
        <w:t xml:space="preserve"> 201</w:t>
      </w:r>
      <w:r w:rsidR="00D34965" w:rsidRPr="005D6013">
        <w:rPr>
          <w:rFonts w:ascii="Garamond" w:hAnsi="Garamond" w:cs="Times New Roman"/>
          <w:sz w:val="24"/>
          <w:szCs w:val="24"/>
        </w:rPr>
        <w:t>9</w:t>
      </w:r>
      <w:r w:rsidRPr="005D6013">
        <w:rPr>
          <w:rFonts w:ascii="Garamond" w:hAnsi="Garamond" w:cs="Times New Roman"/>
          <w:sz w:val="24"/>
          <w:szCs w:val="24"/>
        </w:rPr>
        <w:t xml:space="preserve"> </w:t>
      </w:r>
      <w:r w:rsidRPr="005D6013">
        <w:rPr>
          <w:rFonts w:ascii="Garamond" w:hAnsi="Garamond" w:cs="Times New Roman"/>
          <w:sz w:val="24"/>
          <w:szCs w:val="24"/>
        </w:rPr>
        <w:tab/>
      </w:r>
    </w:p>
    <w:p w:rsidR="000A4295" w:rsidRPr="005D6013" w:rsidRDefault="000A4295" w:rsidP="000A4295">
      <w:pPr>
        <w:spacing w:after="0"/>
        <w:jc w:val="both"/>
        <w:rPr>
          <w:rFonts w:ascii="Garamond" w:hAnsi="Garamond" w:cs="Times New Roman"/>
          <w:sz w:val="24"/>
          <w:szCs w:val="24"/>
        </w:rPr>
      </w:pPr>
      <w:r w:rsidRPr="005D6013">
        <w:rPr>
          <w:rFonts w:ascii="Garamond" w:hAnsi="Garamond" w:cs="Times New Roman"/>
          <w:sz w:val="24"/>
          <w:szCs w:val="24"/>
        </w:rPr>
        <w:t xml:space="preserve">Person Responsible for Policy: </w:t>
      </w:r>
      <w:r w:rsidRPr="005D6013">
        <w:rPr>
          <w:rFonts w:ascii="Garamond" w:hAnsi="Garamond" w:cs="Times New Roman"/>
          <w:sz w:val="24"/>
          <w:szCs w:val="24"/>
        </w:rPr>
        <w:tab/>
        <w:t>Data Protection &amp; Compliance Manager</w:t>
      </w:r>
    </w:p>
    <w:p w:rsidR="000A4295" w:rsidRPr="005D6013" w:rsidRDefault="000A4295" w:rsidP="000A4295">
      <w:pPr>
        <w:pStyle w:val="Heading2"/>
        <w:spacing w:before="0" w:line="240" w:lineRule="auto"/>
        <w:jc w:val="both"/>
        <w:rPr>
          <w:rFonts w:ascii="Garamond" w:hAnsi="Garamond" w:cs="Times New Roman"/>
          <w:color w:val="auto"/>
          <w:sz w:val="24"/>
          <w:szCs w:val="24"/>
        </w:rPr>
      </w:pPr>
      <w:r w:rsidRPr="005D6013">
        <w:rPr>
          <w:rFonts w:ascii="Garamond" w:hAnsi="Garamond" w:cs="Times New Roman"/>
          <w:color w:val="auto"/>
          <w:sz w:val="24"/>
          <w:szCs w:val="24"/>
        </w:rPr>
        <w:t xml:space="preserve">Approved By:  </w:t>
      </w:r>
      <w:r w:rsidRPr="005D6013">
        <w:rPr>
          <w:rFonts w:ascii="Garamond" w:hAnsi="Garamond" w:cs="Times New Roman"/>
          <w:color w:val="auto"/>
          <w:sz w:val="24"/>
          <w:szCs w:val="24"/>
        </w:rPr>
        <w:tab/>
      </w:r>
      <w:r w:rsidRPr="005D6013">
        <w:rPr>
          <w:rFonts w:ascii="Garamond" w:hAnsi="Garamond" w:cs="Times New Roman"/>
          <w:color w:val="auto"/>
          <w:sz w:val="24"/>
          <w:szCs w:val="24"/>
        </w:rPr>
        <w:tab/>
      </w:r>
      <w:r w:rsidRPr="005D6013">
        <w:rPr>
          <w:rFonts w:ascii="Garamond" w:hAnsi="Garamond" w:cs="Times New Roman"/>
          <w:color w:val="auto"/>
          <w:sz w:val="24"/>
          <w:szCs w:val="24"/>
        </w:rPr>
        <w:tab/>
      </w:r>
      <w:r w:rsidR="005D6013">
        <w:rPr>
          <w:rFonts w:ascii="Garamond" w:hAnsi="Garamond" w:cs="Times New Roman"/>
          <w:color w:val="auto"/>
          <w:sz w:val="24"/>
          <w:szCs w:val="24"/>
        </w:rPr>
        <w:t xml:space="preserve">            </w:t>
      </w:r>
      <w:r w:rsidRPr="005D6013">
        <w:rPr>
          <w:rFonts w:ascii="Garamond" w:hAnsi="Garamond" w:cs="Times New Roman"/>
          <w:color w:val="auto"/>
          <w:sz w:val="24"/>
          <w:szCs w:val="24"/>
        </w:rPr>
        <w:t>Information Technology Steering Committee (ITSC)</w:t>
      </w:r>
    </w:p>
    <w:p w:rsidR="000A4295" w:rsidRPr="005D6013" w:rsidRDefault="000A4295" w:rsidP="000A4295">
      <w:pPr>
        <w:pStyle w:val="Heading2"/>
        <w:spacing w:before="0" w:line="240" w:lineRule="auto"/>
        <w:jc w:val="both"/>
        <w:rPr>
          <w:rFonts w:ascii="Garamond" w:hAnsi="Garamond" w:cs="Times New Roman"/>
          <w:color w:val="auto"/>
          <w:sz w:val="24"/>
          <w:szCs w:val="24"/>
        </w:rPr>
      </w:pPr>
      <w:r w:rsidRPr="005D6013">
        <w:rPr>
          <w:rFonts w:ascii="Garamond" w:hAnsi="Garamond" w:cs="Times New Roman"/>
          <w:color w:val="auto"/>
          <w:sz w:val="24"/>
          <w:szCs w:val="24"/>
        </w:rPr>
        <w:t>Review Cycle:</w:t>
      </w:r>
      <w:r w:rsidRPr="005D6013">
        <w:rPr>
          <w:rFonts w:ascii="Garamond" w:hAnsi="Garamond" w:cs="Times New Roman"/>
          <w:color w:val="auto"/>
          <w:sz w:val="24"/>
          <w:szCs w:val="24"/>
        </w:rPr>
        <w:tab/>
      </w:r>
      <w:r w:rsidRPr="005D6013">
        <w:rPr>
          <w:rFonts w:ascii="Garamond" w:hAnsi="Garamond" w:cs="Times New Roman"/>
          <w:color w:val="auto"/>
          <w:sz w:val="24"/>
          <w:szCs w:val="24"/>
        </w:rPr>
        <w:tab/>
      </w:r>
      <w:r w:rsidRPr="005D6013">
        <w:rPr>
          <w:rFonts w:ascii="Garamond" w:hAnsi="Garamond" w:cs="Times New Roman"/>
          <w:color w:val="auto"/>
          <w:sz w:val="24"/>
          <w:szCs w:val="24"/>
        </w:rPr>
        <w:tab/>
      </w:r>
      <w:r w:rsidR="000660F1" w:rsidRPr="005D6013">
        <w:rPr>
          <w:rFonts w:ascii="Garamond" w:hAnsi="Garamond" w:cs="Times New Roman"/>
          <w:color w:val="auto"/>
          <w:sz w:val="24"/>
          <w:szCs w:val="24"/>
        </w:rPr>
        <w:tab/>
      </w:r>
      <w:r w:rsidRPr="005D6013">
        <w:rPr>
          <w:rFonts w:ascii="Garamond" w:hAnsi="Garamond" w:cs="Times New Roman"/>
          <w:color w:val="auto"/>
          <w:sz w:val="24"/>
          <w:szCs w:val="24"/>
        </w:rPr>
        <w:t>Annual – Next Review in May 20</w:t>
      </w:r>
      <w:r w:rsidR="00D34965" w:rsidRPr="005D6013">
        <w:rPr>
          <w:rFonts w:ascii="Garamond" w:hAnsi="Garamond" w:cs="Times New Roman"/>
          <w:color w:val="auto"/>
          <w:sz w:val="24"/>
          <w:szCs w:val="24"/>
        </w:rPr>
        <w:t>20</w:t>
      </w:r>
    </w:p>
    <w:p w:rsidR="000A4295" w:rsidRPr="005D6013" w:rsidRDefault="000A4295" w:rsidP="000A4295">
      <w:pPr>
        <w:pStyle w:val="NoSpacing"/>
        <w:jc w:val="both"/>
        <w:rPr>
          <w:rFonts w:ascii="Garamond" w:hAnsi="Garamond" w:cs="Times New Roman"/>
          <w:sz w:val="24"/>
          <w:szCs w:val="24"/>
        </w:rPr>
      </w:pPr>
    </w:p>
    <w:p w:rsidR="004B5B5C" w:rsidRPr="005D6013" w:rsidRDefault="000A4295" w:rsidP="004B5B5C">
      <w:pPr>
        <w:pStyle w:val="NoSpacing"/>
        <w:jc w:val="both"/>
        <w:rPr>
          <w:rFonts w:ascii="Garamond" w:hAnsi="Garamond" w:cs="Times New Roman"/>
          <w:sz w:val="24"/>
          <w:szCs w:val="24"/>
          <w:u w:val="single"/>
        </w:rPr>
      </w:pPr>
      <w:r w:rsidRPr="005D6013">
        <w:rPr>
          <w:rFonts w:ascii="Garamond" w:hAnsi="Garamond" w:cs="Times New Roman"/>
          <w:sz w:val="24"/>
          <w:szCs w:val="24"/>
          <w:u w:val="single"/>
        </w:rPr>
        <w:tab/>
      </w:r>
      <w:r w:rsidRPr="005D6013">
        <w:rPr>
          <w:rFonts w:ascii="Garamond" w:hAnsi="Garamond" w:cs="Times New Roman"/>
          <w:sz w:val="24"/>
          <w:szCs w:val="24"/>
          <w:u w:val="single"/>
        </w:rPr>
        <w:tab/>
      </w:r>
      <w:r w:rsidRPr="005D6013">
        <w:rPr>
          <w:rFonts w:ascii="Garamond" w:hAnsi="Garamond" w:cs="Times New Roman"/>
          <w:sz w:val="24"/>
          <w:szCs w:val="24"/>
          <w:u w:val="single"/>
        </w:rPr>
        <w:tab/>
      </w:r>
      <w:r w:rsidRPr="005D6013">
        <w:rPr>
          <w:rFonts w:ascii="Garamond" w:hAnsi="Garamond" w:cs="Times New Roman"/>
          <w:sz w:val="24"/>
          <w:szCs w:val="24"/>
          <w:u w:val="single"/>
        </w:rPr>
        <w:tab/>
      </w:r>
      <w:r w:rsidRPr="005D6013">
        <w:rPr>
          <w:rFonts w:ascii="Garamond" w:hAnsi="Garamond" w:cs="Times New Roman"/>
          <w:sz w:val="24"/>
          <w:szCs w:val="24"/>
          <w:u w:val="single"/>
        </w:rPr>
        <w:tab/>
      </w:r>
      <w:r w:rsidRPr="005D6013">
        <w:rPr>
          <w:rFonts w:ascii="Garamond" w:hAnsi="Garamond" w:cs="Times New Roman"/>
          <w:sz w:val="24"/>
          <w:szCs w:val="24"/>
          <w:u w:val="single"/>
        </w:rPr>
        <w:tab/>
      </w:r>
      <w:r w:rsidRPr="005D6013">
        <w:rPr>
          <w:rFonts w:ascii="Garamond" w:hAnsi="Garamond" w:cs="Times New Roman"/>
          <w:sz w:val="24"/>
          <w:szCs w:val="24"/>
          <w:u w:val="single"/>
        </w:rPr>
        <w:tab/>
      </w:r>
      <w:r w:rsidRPr="005D6013">
        <w:rPr>
          <w:rFonts w:ascii="Garamond" w:hAnsi="Garamond" w:cs="Times New Roman"/>
          <w:sz w:val="24"/>
          <w:szCs w:val="24"/>
          <w:u w:val="single"/>
        </w:rPr>
        <w:tab/>
      </w:r>
      <w:r w:rsidRPr="005D6013">
        <w:rPr>
          <w:rFonts w:ascii="Garamond" w:hAnsi="Garamond" w:cs="Times New Roman"/>
          <w:sz w:val="24"/>
          <w:szCs w:val="24"/>
          <w:u w:val="single"/>
        </w:rPr>
        <w:tab/>
      </w:r>
      <w:r w:rsidRPr="005D6013">
        <w:rPr>
          <w:rFonts w:ascii="Garamond" w:hAnsi="Garamond" w:cs="Times New Roman"/>
          <w:sz w:val="24"/>
          <w:szCs w:val="24"/>
          <w:u w:val="single"/>
        </w:rPr>
        <w:tab/>
      </w:r>
      <w:r w:rsidRPr="005D6013">
        <w:rPr>
          <w:rFonts w:ascii="Garamond" w:hAnsi="Garamond" w:cs="Times New Roman"/>
          <w:sz w:val="24"/>
          <w:szCs w:val="24"/>
          <w:u w:val="single"/>
        </w:rPr>
        <w:tab/>
      </w:r>
      <w:r w:rsidR="0014411E" w:rsidRPr="005D6013">
        <w:rPr>
          <w:rFonts w:ascii="Garamond" w:hAnsi="Garamond" w:cs="Times New Roman"/>
          <w:sz w:val="24"/>
          <w:szCs w:val="24"/>
          <w:u w:val="single"/>
        </w:rPr>
        <w:t>_________</w:t>
      </w:r>
    </w:p>
    <w:p w:rsidR="00470FA3" w:rsidRPr="005D6013" w:rsidRDefault="00470FA3" w:rsidP="0014411E">
      <w:pPr>
        <w:spacing w:after="0"/>
        <w:jc w:val="both"/>
        <w:rPr>
          <w:rFonts w:ascii="Garamond" w:hAnsi="Garamond" w:cs="Times New Roman"/>
          <w:b/>
          <w:sz w:val="24"/>
          <w:szCs w:val="24"/>
          <w:u w:val="single"/>
        </w:rPr>
      </w:pPr>
    </w:p>
    <w:p w:rsidR="00470FA3" w:rsidRPr="005D6013" w:rsidRDefault="00470FA3" w:rsidP="0014411E">
      <w:pPr>
        <w:spacing w:after="0"/>
        <w:jc w:val="both"/>
        <w:rPr>
          <w:rFonts w:ascii="Garamond" w:hAnsi="Garamond" w:cs="Times New Roman"/>
          <w:b/>
          <w:sz w:val="24"/>
          <w:szCs w:val="24"/>
          <w:u w:val="single"/>
        </w:rPr>
      </w:pPr>
    </w:p>
    <w:p w:rsidR="0014411E" w:rsidRPr="005D6013" w:rsidRDefault="0014411E" w:rsidP="0014411E">
      <w:pPr>
        <w:spacing w:after="0"/>
        <w:jc w:val="both"/>
        <w:rPr>
          <w:rFonts w:ascii="Garamond" w:hAnsi="Garamond" w:cs="Times New Roman"/>
          <w:b/>
          <w:sz w:val="24"/>
          <w:szCs w:val="24"/>
          <w:u w:val="single"/>
        </w:rPr>
      </w:pPr>
      <w:r w:rsidRPr="005D6013">
        <w:rPr>
          <w:rFonts w:ascii="Garamond" w:hAnsi="Garamond" w:cs="Times New Roman"/>
          <w:b/>
          <w:sz w:val="24"/>
          <w:szCs w:val="24"/>
          <w:u w:val="single"/>
        </w:rPr>
        <w:t xml:space="preserve">Introduction </w:t>
      </w:r>
    </w:p>
    <w:p w:rsidR="0014411E" w:rsidRPr="005D6013" w:rsidRDefault="0014411E" w:rsidP="0014411E">
      <w:pPr>
        <w:tabs>
          <w:tab w:val="left" w:pos="6725"/>
        </w:tabs>
        <w:spacing w:after="0"/>
        <w:jc w:val="both"/>
        <w:rPr>
          <w:rFonts w:ascii="Garamond" w:hAnsi="Garamond" w:cs="Times New Roman"/>
          <w:b/>
          <w:sz w:val="24"/>
          <w:szCs w:val="24"/>
        </w:rPr>
      </w:pPr>
      <w:r w:rsidRPr="005D6013">
        <w:rPr>
          <w:rFonts w:ascii="Garamond" w:hAnsi="Garamond" w:cs="Times New Roman"/>
          <w:b/>
          <w:sz w:val="24"/>
          <w:szCs w:val="24"/>
        </w:rPr>
        <w:tab/>
      </w:r>
    </w:p>
    <w:p w:rsidR="0014411E" w:rsidRPr="005D6013" w:rsidRDefault="0014411E" w:rsidP="0014411E">
      <w:pPr>
        <w:spacing w:after="0"/>
        <w:jc w:val="both"/>
        <w:rPr>
          <w:rFonts w:ascii="Garamond" w:hAnsi="Garamond" w:cs="Times New Roman"/>
          <w:sz w:val="24"/>
          <w:szCs w:val="24"/>
        </w:rPr>
      </w:pPr>
      <w:r w:rsidRPr="005D6013">
        <w:rPr>
          <w:rFonts w:ascii="Garamond" w:hAnsi="Garamond" w:cs="Times New Roman"/>
          <w:sz w:val="24"/>
          <w:szCs w:val="24"/>
        </w:rPr>
        <w:t xml:space="preserve">St Edward’s School is committed to protecting </w:t>
      </w:r>
      <w:r w:rsidR="00421B90" w:rsidRPr="005D6013">
        <w:rPr>
          <w:rFonts w:ascii="Garamond" w:hAnsi="Garamond" w:cs="Times New Roman"/>
          <w:sz w:val="24"/>
          <w:szCs w:val="24"/>
        </w:rPr>
        <w:t>the</w:t>
      </w:r>
      <w:r w:rsidRPr="005D6013">
        <w:rPr>
          <w:rFonts w:ascii="Garamond" w:hAnsi="Garamond" w:cs="Times New Roman"/>
          <w:sz w:val="24"/>
          <w:szCs w:val="24"/>
        </w:rPr>
        <w:t xml:space="preserve"> personal information </w:t>
      </w:r>
      <w:r w:rsidR="00421B90" w:rsidRPr="005D6013">
        <w:rPr>
          <w:rFonts w:ascii="Garamond" w:hAnsi="Garamond" w:cs="Times New Roman"/>
          <w:sz w:val="24"/>
          <w:szCs w:val="24"/>
        </w:rPr>
        <w:t xml:space="preserve">of individuals </w:t>
      </w:r>
      <w:r w:rsidRPr="005D6013">
        <w:rPr>
          <w:rFonts w:ascii="Garamond" w:hAnsi="Garamond" w:cs="Times New Roman"/>
          <w:sz w:val="24"/>
          <w:szCs w:val="24"/>
        </w:rPr>
        <w:t xml:space="preserve">when </w:t>
      </w:r>
      <w:r w:rsidR="00421B90" w:rsidRPr="005D6013">
        <w:rPr>
          <w:rFonts w:ascii="Garamond" w:hAnsi="Garamond" w:cs="Times New Roman"/>
          <w:sz w:val="24"/>
          <w:szCs w:val="24"/>
        </w:rPr>
        <w:t>they</w:t>
      </w:r>
      <w:r w:rsidRPr="005D6013">
        <w:rPr>
          <w:rFonts w:ascii="Garamond" w:hAnsi="Garamond" w:cs="Times New Roman"/>
          <w:sz w:val="24"/>
          <w:szCs w:val="24"/>
        </w:rPr>
        <w:t xml:space="preserve"> use its services. This policy is to help its pupils, parents and guardians, understand why and how the School collects their personal information and for what purpose.</w:t>
      </w:r>
    </w:p>
    <w:p w:rsidR="0014411E" w:rsidRPr="005D6013" w:rsidRDefault="0014411E" w:rsidP="0014411E">
      <w:pPr>
        <w:spacing w:after="0"/>
        <w:jc w:val="both"/>
        <w:rPr>
          <w:rFonts w:ascii="Garamond" w:hAnsi="Garamond" w:cs="Times New Roman"/>
          <w:sz w:val="24"/>
          <w:szCs w:val="24"/>
        </w:rPr>
      </w:pPr>
    </w:p>
    <w:p w:rsidR="0014411E" w:rsidRPr="005D6013" w:rsidRDefault="0014411E" w:rsidP="0014411E">
      <w:pPr>
        <w:spacing w:after="0"/>
        <w:jc w:val="both"/>
        <w:rPr>
          <w:rFonts w:ascii="Garamond" w:hAnsi="Garamond" w:cs="Times New Roman"/>
          <w:b/>
          <w:sz w:val="24"/>
          <w:szCs w:val="24"/>
          <w:u w:val="single"/>
        </w:rPr>
      </w:pPr>
      <w:r w:rsidRPr="005D6013">
        <w:rPr>
          <w:rFonts w:ascii="Garamond" w:hAnsi="Garamond" w:cs="Times New Roman"/>
          <w:b/>
          <w:sz w:val="24"/>
          <w:szCs w:val="24"/>
          <w:u w:val="single"/>
        </w:rPr>
        <w:t>Definitions and references</w:t>
      </w:r>
    </w:p>
    <w:p w:rsidR="0014411E" w:rsidRPr="005D6013" w:rsidRDefault="0014411E" w:rsidP="0014411E">
      <w:pPr>
        <w:spacing w:after="0"/>
        <w:jc w:val="both"/>
        <w:rPr>
          <w:rFonts w:ascii="Garamond" w:hAnsi="Garamond" w:cs="Times New Roman"/>
          <w:b/>
          <w:sz w:val="24"/>
          <w:szCs w:val="24"/>
          <w:u w:val="single"/>
        </w:rPr>
      </w:pPr>
    </w:p>
    <w:p w:rsidR="0014411E" w:rsidRPr="005D6013" w:rsidRDefault="0014411E" w:rsidP="0014411E">
      <w:pPr>
        <w:pStyle w:val="ListParagraph"/>
        <w:numPr>
          <w:ilvl w:val="0"/>
          <w:numId w:val="25"/>
        </w:numPr>
        <w:spacing w:after="240"/>
        <w:jc w:val="both"/>
        <w:rPr>
          <w:rFonts w:ascii="Garamond" w:hAnsi="Garamond" w:cs="Times New Roman"/>
          <w:sz w:val="24"/>
          <w:szCs w:val="24"/>
        </w:rPr>
      </w:pPr>
      <w:r w:rsidRPr="005D6013">
        <w:rPr>
          <w:rFonts w:ascii="Garamond" w:hAnsi="Garamond" w:cs="Times New Roman"/>
          <w:b/>
          <w:sz w:val="24"/>
          <w:szCs w:val="24"/>
        </w:rPr>
        <w:t>Personal data</w:t>
      </w:r>
      <w:r w:rsidRPr="005D6013">
        <w:rPr>
          <w:rFonts w:ascii="Garamond" w:hAnsi="Garamond" w:cs="Times New Roman"/>
          <w:sz w:val="24"/>
          <w:szCs w:val="24"/>
        </w:rPr>
        <w:t xml:space="preserve"> </w:t>
      </w:r>
      <w:r w:rsidR="00080D8C" w:rsidRPr="005D6013">
        <w:rPr>
          <w:rFonts w:ascii="Garamond" w:hAnsi="Garamond" w:cs="Times New Roman"/>
          <w:sz w:val="24"/>
          <w:szCs w:val="24"/>
        </w:rPr>
        <w:t>means</w:t>
      </w:r>
      <w:r w:rsidRPr="005D6013">
        <w:rPr>
          <w:rFonts w:ascii="Garamond" w:hAnsi="Garamond" w:cs="Times New Roman"/>
          <w:sz w:val="24"/>
          <w:szCs w:val="24"/>
        </w:rPr>
        <w:t xml:space="preserve"> information that relates to an identifiable, living individual;</w:t>
      </w:r>
    </w:p>
    <w:p w:rsidR="0014411E" w:rsidRPr="005D6013" w:rsidRDefault="0014411E" w:rsidP="0014411E">
      <w:pPr>
        <w:pStyle w:val="ListParagraph"/>
        <w:numPr>
          <w:ilvl w:val="0"/>
          <w:numId w:val="25"/>
        </w:numPr>
        <w:spacing w:after="240"/>
        <w:jc w:val="both"/>
        <w:rPr>
          <w:rFonts w:ascii="Garamond" w:hAnsi="Garamond" w:cs="Times New Roman"/>
          <w:sz w:val="24"/>
          <w:szCs w:val="24"/>
        </w:rPr>
      </w:pPr>
      <w:r w:rsidRPr="005D6013">
        <w:rPr>
          <w:rFonts w:ascii="Garamond" w:hAnsi="Garamond" w:cs="Times New Roman"/>
          <w:b/>
          <w:sz w:val="24"/>
          <w:szCs w:val="24"/>
        </w:rPr>
        <w:t>Sensitive personal data</w:t>
      </w:r>
      <w:r w:rsidRPr="005D6013">
        <w:rPr>
          <w:rFonts w:ascii="Garamond" w:hAnsi="Garamond" w:cs="Times New Roman"/>
          <w:sz w:val="24"/>
          <w:szCs w:val="24"/>
        </w:rPr>
        <w:t xml:space="preserve"> </w:t>
      </w:r>
      <w:r w:rsidR="00047054" w:rsidRPr="005D6013">
        <w:rPr>
          <w:rFonts w:ascii="Garamond" w:hAnsi="Garamond" w:cs="Times New Roman"/>
          <w:sz w:val="24"/>
          <w:szCs w:val="24"/>
        </w:rPr>
        <w:t xml:space="preserve">are </w:t>
      </w:r>
      <w:r w:rsidRPr="005D6013">
        <w:rPr>
          <w:rFonts w:ascii="Garamond" w:hAnsi="Garamond" w:cs="Times New Roman"/>
          <w:sz w:val="24"/>
          <w:szCs w:val="24"/>
        </w:rPr>
        <w:t>special categories of personal data;</w:t>
      </w:r>
      <w:r w:rsidR="00C84F3F" w:rsidRPr="005D6013">
        <w:rPr>
          <w:rFonts w:ascii="Garamond" w:hAnsi="Garamond" w:cs="Times New Roman"/>
          <w:sz w:val="24"/>
          <w:szCs w:val="24"/>
        </w:rPr>
        <w:t xml:space="preserve"> </w:t>
      </w:r>
    </w:p>
    <w:p w:rsidR="00C84F3F" w:rsidRPr="005D6013" w:rsidRDefault="0014411E" w:rsidP="00525627">
      <w:pPr>
        <w:pStyle w:val="ListParagraph"/>
        <w:numPr>
          <w:ilvl w:val="0"/>
          <w:numId w:val="25"/>
        </w:numPr>
        <w:spacing w:after="240"/>
        <w:jc w:val="both"/>
        <w:rPr>
          <w:rFonts w:ascii="Garamond" w:hAnsi="Garamond" w:cs="Times New Roman"/>
          <w:bCs/>
          <w:color w:val="222222"/>
          <w:sz w:val="24"/>
          <w:szCs w:val="24"/>
          <w:shd w:val="clear" w:color="auto" w:fill="FFFFFF"/>
        </w:rPr>
      </w:pPr>
      <w:r w:rsidRPr="005D6013">
        <w:rPr>
          <w:rFonts w:ascii="Garamond" w:hAnsi="Garamond" w:cs="Times New Roman"/>
          <w:b/>
          <w:bCs/>
          <w:color w:val="222222"/>
          <w:sz w:val="24"/>
          <w:szCs w:val="24"/>
          <w:shd w:val="clear" w:color="auto" w:fill="FFFFFF"/>
        </w:rPr>
        <w:t>Data subject</w:t>
      </w:r>
      <w:r w:rsidRPr="005D6013">
        <w:rPr>
          <w:rFonts w:ascii="Garamond" w:hAnsi="Garamond" w:cs="Times New Roman"/>
          <w:color w:val="222222"/>
          <w:sz w:val="24"/>
          <w:szCs w:val="24"/>
          <w:shd w:val="clear" w:color="auto" w:fill="FFFFFF"/>
        </w:rPr>
        <w:t xml:space="preserve"> means an individual whom particular </w:t>
      </w:r>
      <w:r w:rsidRPr="005D6013">
        <w:rPr>
          <w:rFonts w:ascii="Garamond" w:hAnsi="Garamond" w:cs="Times New Roman"/>
          <w:bCs/>
          <w:color w:val="222222"/>
          <w:sz w:val="24"/>
          <w:szCs w:val="24"/>
          <w:shd w:val="clear" w:color="auto" w:fill="FFFFFF"/>
        </w:rPr>
        <w:t>data</w:t>
      </w:r>
      <w:r w:rsidRPr="005D6013">
        <w:rPr>
          <w:rFonts w:ascii="Garamond" w:hAnsi="Garamond" w:cs="Times New Roman"/>
          <w:color w:val="222222"/>
          <w:sz w:val="24"/>
          <w:szCs w:val="24"/>
          <w:shd w:val="clear" w:color="auto" w:fill="FFFFFF"/>
        </w:rPr>
        <w:t> </w:t>
      </w:r>
      <w:r w:rsidR="00C84F3F" w:rsidRPr="005D6013">
        <w:rPr>
          <w:rFonts w:ascii="Garamond" w:hAnsi="Garamond" w:cs="Times New Roman"/>
          <w:color w:val="222222"/>
          <w:sz w:val="24"/>
          <w:szCs w:val="24"/>
          <w:shd w:val="clear" w:color="auto" w:fill="FFFFFF"/>
        </w:rPr>
        <w:t>is about</w:t>
      </w:r>
      <w:r w:rsidRPr="005D6013">
        <w:rPr>
          <w:rFonts w:ascii="Garamond" w:hAnsi="Garamond" w:cs="Times New Roman"/>
          <w:bCs/>
          <w:color w:val="222222"/>
          <w:sz w:val="24"/>
          <w:szCs w:val="24"/>
          <w:shd w:val="clear" w:color="auto" w:fill="FFFFFF"/>
        </w:rPr>
        <w:t>;</w:t>
      </w:r>
      <w:r w:rsidR="00C84F3F" w:rsidRPr="005D6013">
        <w:rPr>
          <w:rFonts w:ascii="Garamond" w:hAnsi="Garamond" w:cs="Arial"/>
          <w:color w:val="222222"/>
          <w:shd w:val="clear" w:color="auto" w:fill="FFFFFF"/>
        </w:rPr>
        <w:t xml:space="preserve"> </w:t>
      </w:r>
    </w:p>
    <w:p w:rsidR="0014411E" w:rsidRPr="005D6013" w:rsidRDefault="0014411E" w:rsidP="00525627">
      <w:pPr>
        <w:pStyle w:val="ListParagraph"/>
        <w:numPr>
          <w:ilvl w:val="0"/>
          <w:numId w:val="25"/>
        </w:numPr>
        <w:spacing w:after="240"/>
        <w:jc w:val="both"/>
        <w:rPr>
          <w:rFonts w:ascii="Garamond" w:hAnsi="Garamond" w:cs="Times New Roman"/>
          <w:bCs/>
          <w:color w:val="222222"/>
          <w:sz w:val="24"/>
          <w:szCs w:val="24"/>
          <w:shd w:val="clear" w:color="auto" w:fill="FFFFFF"/>
        </w:rPr>
      </w:pPr>
      <w:r w:rsidRPr="005D6013">
        <w:rPr>
          <w:rFonts w:ascii="Garamond" w:hAnsi="Garamond" w:cs="Times New Roman"/>
          <w:b/>
          <w:sz w:val="24"/>
          <w:szCs w:val="24"/>
        </w:rPr>
        <w:t>General Data Protection Regulation</w:t>
      </w:r>
      <w:r w:rsidRPr="005D6013">
        <w:rPr>
          <w:rFonts w:ascii="Garamond" w:hAnsi="Garamond" w:cs="Times New Roman"/>
          <w:sz w:val="24"/>
          <w:szCs w:val="24"/>
        </w:rPr>
        <w:t xml:space="preserve"> is referred to as ‘GDPR’ </w:t>
      </w:r>
      <w:r w:rsidR="00764055" w:rsidRPr="005D6013">
        <w:rPr>
          <w:rFonts w:ascii="Garamond" w:hAnsi="Garamond" w:cs="Times New Roman"/>
          <w:sz w:val="24"/>
          <w:szCs w:val="24"/>
        </w:rPr>
        <w:t>in</w:t>
      </w:r>
      <w:r w:rsidRPr="005D6013">
        <w:rPr>
          <w:rFonts w:ascii="Garamond" w:hAnsi="Garamond" w:cs="Times New Roman"/>
          <w:sz w:val="24"/>
          <w:szCs w:val="24"/>
        </w:rPr>
        <w:t xml:space="preserve"> th</w:t>
      </w:r>
      <w:r w:rsidR="00764055" w:rsidRPr="005D6013">
        <w:rPr>
          <w:rFonts w:ascii="Garamond" w:hAnsi="Garamond" w:cs="Times New Roman"/>
          <w:sz w:val="24"/>
          <w:szCs w:val="24"/>
        </w:rPr>
        <w:t>is</w:t>
      </w:r>
      <w:r w:rsidRPr="005D6013">
        <w:rPr>
          <w:rFonts w:ascii="Garamond" w:hAnsi="Garamond" w:cs="Times New Roman"/>
          <w:sz w:val="24"/>
          <w:szCs w:val="24"/>
        </w:rPr>
        <w:t xml:space="preserve"> policy; and</w:t>
      </w:r>
    </w:p>
    <w:p w:rsidR="0014411E" w:rsidRPr="005D6013" w:rsidRDefault="0014411E" w:rsidP="0014411E">
      <w:pPr>
        <w:pStyle w:val="ListParagraph"/>
        <w:numPr>
          <w:ilvl w:val="0"/>
          <w:numId w:val="25"/>
        </w:numPr>
        <w:spacing w:after="240"/>
        <w:jc w:val="both"/>
        <w:rPr>
          <w:rFonts w:ascii="Garamond" w:hAnsi="Garamond" w:cs="Times New Roman"/>
          <w:sz w:val="24"/>
          <w:szCs w:val="24"/>
        </w:rPr>
      </w:pPr>
      <w:r w:rsidRPr="005D6013">
        <w:rPr>
          <w:rFonts w:ascii="Garamond" w:hAnsi="Garamond" w:cs="Times New Roman"/>
          <w:b/>
          <w:sz w:val="24"/>
          <w:szCs w:val="24"/>
        </w:rPr>
        <w:t>St Edward’s School</w:t>
      </w:r>
      <w:r w:rsidRPr="005D6013">
        <w:rPr>
          <w:rFonts w:ascii="Garamond" w:hAnsi="Garamond" w:cs="Times New Roman"/>
          <w:sz w:val="24"/>
          <w:szCs w:val="24"/>
        </w:rPr>
        <w:t xml:space="preserve"> is referred to as ‘the School’ </w:t>
      </w:r>
      <w:r w:rsidR="00764055" w:rsidRPr="005D6013">
        <w:rPr>
          <w:rFonts w:ascii="Garamond" w:hAnsi="Garamond" w:cs="Times New Roman"/>
          <w:sz w:val="24"/>
          <w:szCs w:val="24"/>
        </w:rPr>
        <w:t>in this</w:t>
      </w:r>
      <w:r w:rsidRPr="005D6013">
        <w:rPr>
          <w:rFonts w:ascii="Garamond" w:hAnsi="Garamond" w:cs="Times New Roman"/>
          <w:sz w:val="24"/>
          <w:szCs w:val="24"/>
        </w:rPr>
        <w:t xml:space="preserve"> policy.</w:t>
      </w:r>
    </w:p>
    <w:p w:rsidR="0014411E" w:rsidRPr="005D6013" w:rsidRDefault="0014411E" w:rsidP="0014411E">
      <w:pPr>
        <w:spacing w:after="0" w:line="240" w:lineRule="auto"/>
        <w:jc w:val="both"/>
        <w:rPr>
          <w:rFonts w:ascii="Garamond" w:hAnsi="Garamond" w:cs="Times New Roman"/>
          <w:sz w:val="24"/>
          <w:szCs w:val="24"/>
        </w:rPr>
      </w:pPr>
      <w:r w:rsidRPr="005D6013">
        <w:rPr>
          <w:rFonts w:ascii="Garamond" w:hAnsi="Garamond" w:cs="Times New Roman"/>
          <w:b/>
          <w:sz w:val="24"/>
          <w:szCs w:val="24"/>
          <w:u w:val="single"/>
        </w:rPr>
        <w:t>Statement and scope of the policy</w:t>
      </w:r>
      <w:r w:rsidRPr="005D6013">
        <w:rPr>
          <w:rFonts w:ascii="Garamond" w:hAnsi="Garamond" w:cs="Times New Roman"/>
          <w:sz w:val="24"/>
          <w:szCs w:val="24"/>
        </w:rPr>
        <w:t xml:space="preserve"> </w:t>
      </w:r>
    </w:p>
    <w:p w:rsidR="0014411E" w:rsidRPr="005D6013" w:rsidRDefault="0014411E" w:rsidP="0014411E">
      <w:pPr>
        <w:spacing w:after="0" w:line="240" w:lineRule="auto"/>
        <w:jc w:val="both"/>
        <w:rPr>
          <w:rFonts w:ascii="Garamond" w:hAnsi="Garamond" w:cs="Times New Roman"/>
          <w:sz w:val="24"/>
          <w:szCs w:val="24"/>
        </w:rPr>
      </w:pPr>
    </w:p>
    <w:p w:rsidR="0014411E" w:rsidRPr="005D6013" w:rsidRDefault="0014411E" w:rsidP="0014411E">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The School </w:t>
      </w:r>
      <w:r w:rsidR="004120AC" w:rsidRPr="005D6013">
        <w:rPr>
          <w:rFonts w:ascii="Garamond" w:hAnsi="Garamond" w:cs="Times New Roman"/>
          <w:sz w:val="24"/>
          <w:szCs w:val="24"/>
        </w:rPr>
        <w:t>collects and processes</w:t>
      </w:r>
      <w:r w:rsidRPr="005D6013">
        <w:rPr>
          <w:rFonts w:ascii="Garamond" w:hAnsi="Garamond" w:cs="Times New Roman"/>
          <w:sz w:val="24"/>
          <w:szCs w:val="24"/>
        </w:rPr>
        <w:t xml:space="preserve"> personal data</w:t>
      </w:r>
      <w:r w:rsidR="00313CD1" w:rsidRPr="005D6013">
        <w:rPr>
          <w:rFonts w:ascii="Garamond" w:hAnsi="Garamond" w:cs="Times New Roman"/>
          <w:sz w:val="24"/>
          <w:szCs w:val="24"/>
        </w:rPr>
        <w:t xml:space="preserve"> </w:t>
      </w:r>
      <w:r w:rsidR="004120AC" w:rsidRPr="005D6013">
        <w:rPr>
          <w:rFonts w:ascii="Garamond" w:hAnsi="Garamond" w:cs="Times New Roman"/>
          <w:sz w:val="24"/>
          <w:szCs w:val="24"/>
        </w:rPr>
        <w:t xml:space="preserve">of its data subjects such as </w:t>
      </w:r>
      <w:r w:rsidRPr="005D6013">
        <w:rPr>
          <w:rFonts w:ascii="Garamond" w:hAnsi="Garamond" w:cs="Times New Roman"/>
          <w:sz w:val="24"/>
          <w:szCs w:val="24"/>
        </w:rPr>
        <w:t>pupils, current, past or prospective, parents and guardians</w:t>
      </w:r>
      <w:r w:rsidR="006C4626" w:rsidRPr="005D6013">
        <w:rPr>
          <w:rFonts w:ascii="Garamond" w:hAnsi="Garamond" w:cs="Times New Roman"/>
          <w:sz w:val="24"/>
          <w:szCs w:val="24"/>
        </w:rPr>
        <w:t>.</w:t>
      </w:r>
      <w:r w:rsidRPr="005D6013">
        <w:rPr>
          <w:rFonts w:ascii="Garamond" w:hAnsi="Garamond" w:cs="Times New Roman"/>
          <w:sz w:val="24"/>
          <w:szCs w:val="24"/>
        </w:rPr>
        <w:t xml:space="preserve"> </w:t>
      </w:r>
    </w:p>
    <w:p w:rsidR="004120AC" w:rsidRPr="005D6013" w:rsidRDefault="004120AC" w:rsidP="0014411E">
      <w:pPr>
        <w:spacing w:after="0" w:line="240" w:lineRule="auto"/>
        <w:jc w:val="both"/>
        <w:rPr>
          <w:rFonts w:ascii="Garamond" w:hAnsi="Garamond" w:cs="Times New Roman"/>
          <w:sz w:val="24"/>
          <w:szCs w:val="24"/>
        </w:rPr>
      </w:pPr>
    </w:p>
    <w:p w:rsidR="0014411E" w:rsidRPr="005D6013" w:rsidRDefault="0014411E" w:rsidP="0014411E">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This </w:t>
      </w:r>
      <w:r w:rsidR="00AE7820" w:rsidRPr="005D6013">
        <w:rPr>
          <w:rFonts w:ascii="Garamond" w:hAnsi="Garamond" w:cs="Times New Roman"/>
          <w:sz w:val="24"/>
          <w:szCs w:val="24"/>
        </w:rPr>
        <w:t xml:space="preserve">processing </w:t>
      </w:r>
      <w:r w:rsidRPr="005D6013">
        <w:rPr>
          <w:rFonts w:ascii="Garamond" w:hAnsi="Garamond" w:cs="Times New Roman"/>
          <w:sz w:val="24"/>
          <w:szCs w:val="24"/>
        </w:rPr>
        <w:t>may include obtaining, recording, and holding, disclosing, destroying or otherwise using data that relate</w:t>
      </w:r>
      <w:r w:rsidR="00551C67" w:rsidRPr="005D6013">
        <w:rPr>
          <w:rFonts w:ascii="Garamond" w:hAnsi="Garamond" w:cs="Times New Roman"/>
          <w:sz w:val="24"/>
          <w:szCs w:val="24"/>
        </w:rPr>
        <w:t>s</w:t>
      </w:r>
      <w:r w:rsidR="00012068" w:rsidRPr="005D6013">
        <w:rPr>
          <w:rFonts w:ascii="Garamond" w:hAnsi="Garamond" w:cs="Times New Roman"/>
          <w:sz w:val="24"/>
          <w:szCs w:val="24"/>
        </w:rPr>
        <w:t xml:space="preserve"> to the data subjects. </w:t>
      </w:r>
    </w:p>
    <w:p w:rsidR="00012068" w:rsidRPr="005D6013" w:rsidRDefault="00012068" w:rsidP="0014411E">
      <w:pPr>
        <w:spacing w:after="0" w:line="240" w:lineRule="auto"/>
        <w:jc w:val="both"/>
        <w:rPr>
          <w:rFonts w:ascii="Garamond" w:hAnsi="Garamond" w:cs="Times New Roman"/>
          <w:sz w:val="24"/>
          <w:szCs w:val="24"/>
        </w:rPr>
      </w:pPr>
    </w:p>
    <w:p w:rsidR="0014411E" w:rsidRPr="005D6013" w:rsidRDefault="0014411E" w:rsidP="0014411E">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This policy is intended to provide information about how the School uses (or "processes") personal data, to ensure that all </w:t>
      </w:r>
      <w:r w:rsidR="007B234D" w:rsidRPr="005D6013">
        <w:rPr>
          <w:rFonts w:ascii="Garamond" w:hAnsi="Garamond" w:cs="Times New Roman"/>
          <w:sz w:val="24"/>
          <w:szCs w:val="24"/>
        </w:rPr>
        <w:t xml:space="preserve">such </w:t>
      </w:r>
      <w:r w:rsidRPr="005D6013">
        <w:rPr>
          <w:rFonts w:ascii="Garamond" w:hAnsi="Garamond" w:cs="Times New Roman"/>
          <w:sz w:val="24"/>
          <w:szCs w:val="24"/>
        </w:rPr>
        <w:t>data is stored and processed accurately, securely and purposefully in a timely manner. The School shall take all reasonable steps to abide by</w:t>
      </w:r>
      <w:r w:rsidR="00987668" w:rsidRPr="005D6013">
        <w:rPr>
          <w:rFonts w:ascii="Garamond" w:hAnsi="Garamond" w:cs="Times New Roman"/>
          <w:sz w:val="24"/>
          <w:szCs w:val="24"/>
        </w:rPr>
        <w:t xml:space="preserve"> the </w:t>
      </w:r>
      <w:r w:rsidR="00CD709A" w:rsidRPr="005D6013">
        <w:rPr>
          <w:rFonts w:ascii="Garamond" w:hAnsi="Garamond" w:cs="Times New Roman"/>
          <w:sz w:val="24"/>
          <w:szCs w:val="24"/>
        </w:rPr>
        <w:t xml:space="preserve">latest </w:t>
      </w:r>
      <w:r w:rsidR="00987668" w:rsidRPr="005D6013">
        <w:rPr>
          <w:rFonts w:ascii="Garamond" w:hAnsi="Garamond" w:cs="Times New Roman"/>
          <w:sz w:val="24"/>
          <w:szCs w:val="24"/>
        </w:rPr>
        <w:t xml:space="preserve">data protection </w:t>
      </w:r>
      <w:r w:rsidR="00CD709A" w:rsidRPr="005D6013">
        <w:rPr>
          <w:rFonts w:ascii="Garamond" w:hAnsi="Garamond" w:cs="Times New Roman"/>
          <w:sz w:val="24"/>
          <w:szCs w:val="24"/>
        </w:rPr>
        <w:t>legislation</w:t>
      </w:r>
      <w:r w:rsidRPr="005D6013">
        <w:rPr>
          <w:rFonts w:ascii="Garamond" w:hAnsi="Garamond" w:cs="Times New Roman"/>
          <w:sz w:val="24"/>
          <w:szCs w:val="24"/>
        </w:rPr>
        <w:t xml:space="preserve"> in accordance with this Policy.</w:t>
      </w:r>
    </w:p>
    <w:p w:rsidR="0014411E" w:rsidRPr="005D6013" w:rsidRDefault="0014411E" w:rsidP="0014411E">
      <w:pPr>
        <w:spacing w:after="0" w:line="240" w:lineRule="auto"/>
        <w:jc w:val="both"/>
        <w:rPr>
          <w:rFonts w:ascii="Garamond" w:hAnsi="Garamond" w:cs="Times New Roman"/>
          <w:sz w:val="24"/>
          <w:szCs w:val="24"/>
        </w:rPr>
      </w:pPr>
    </w:p>
    <w:p w:rsidR="0014411E" w:rsidRPr="005D6013" w:rsidRDefault="0014411E" w:rsidP="0014411E">
      <w:pPr>
        <w:jc w:val="both"/>
        <w:rPr>
          <w:rFonts w:ascii="Garamond" w:hAnsi="Garamond" w:cs="Times New Roman"/>
          <w:b/>
          <w:sz w:val="24"/>
          <w:szCs w:val="24"/>
          <w:u w:val="single"/>
        </w:rPr>
      </w:pPr>
      <w:r w:rsidRPr="005D6013">
        <w:rPr>
          <w:rFonts w:ascii="Garamond" w:hAnsi="Garamond" w:cs="Times New Roman"/>
          <w:b/>
          <w:sz w:val="24"/>
          <w:szCs w:val="24"/>
          <w:u w:val="single"/>
        </w:rPr>
        <w:t>Registration as Data Controller</w:t>
      </w:r>
    </w:p>
    <w:p w:rsidR="0014411E" w:rsidRPr="005D6013" w:rsidRDefault="0014411E" w:rsidP="0014411E">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St Edward’s School is registered as the Data Controller </w:t>
      </w:r>
      <w:r w:rsidRPr="005D6013">
        <w:rPr>
          <w:rFonts w:ascii="Garamond" w:hAnsi="Garamond" w:cs="Times New Roman"/>
          <w:color w:val="000000"/>
          <w:sz w:val="24"/>
          <w:szCs w:val="24"/>
        </w:rPr>
        <w:t>with the Information Commissioner’s Office (ICO)</w:t>
      </w:r>
      <w:r w:rsidRPr="005D6013">
        <w:rPr>
          <w:rFonts w:ascii="Garamond" w:hAnsi="Garamond" w:cs="Times New Roman"/>
          <w:sz w:val="24"/>
          <w:szCs w:val="24"/>
        </w:rPr>
        <w:t>.</w:t>
      </w:r>
    </w:p>
    <w:p w:rsidR="0014411E" w:rsidRPr="005D6013" w:rsidRDefault="0014411E" w:rsidP="0014411E">
      <w:pPr>
        <w:spacing w:after="0" w:line="240" w:lineRule="auto"/>
        <w:jc w:val="both"/>
        <w:rPr>
          <w:rFonts w:ascii="Garamond" w:hAnsi="Garamond" w:cs="Times New Roman"/>
          <w:sz w:val="24"/>
          <w:szCs w:val="24"/>
        </w:rPr>
      </w:pPr>
      <w:r w:rsidRPr="005D6013">
        <w:rPr>
          <w:rFonts w:ascii="Garamond" w:hAnsi="Garamond" w:cs="Times New Roman"/>
          <w:color w:val="000000"/>
          <w:sz w:val="24"/>
          <w:szCs w:val="24"/>
        </w:rPr>
        <w:t xml:space="preserve"> </w:t>
      </w:r>
    </w:p>
    <w:p w:rsidR="0014411E" w:rsidRPr="005D6013" w:rsidRDefault="0014411E" w:rsidP="0014411E">
      <w:pPr>
        <w:jc w:val="both"/>
        <w:rPr>
          <w:rFonts w:ascii="Garamond" w:hAnsi="Garamond" w:cs="Times New Roman"/>
          <w:sz w:val="24"/>
          <w:szCs w:val="24"/>
        </w:rPr>
      </w:pPr>
      <w:r w:rsidRPr="005D6013">
        <w:rPr>
          <w:rFonts w:ascii="Garamond" w:hAnsi="Garamond" w:cs="Times New Roman"/>
          <w:sz w:val="24"/>
          <w:szCs w:val="24"/>
        </w:rPr>
        <w:t xml:space="preserve">This information is provided in accordance with the rights of individuals under: </w:t>
      </w:r>
    </w:p>
    <w:p w:rsidR="0014411E" w:rsidRPr="005D6013" w:rsidRDefault="0014411E" w:rsidP="0014411E">
      <w:pPr>
        <w:pStyle w:val="ListParagraph"/>
        <w:numPr>
          <w:ilvl w:val="0"/>
          <w:numId w:val="21"/>
        </w:numPr>
        <w:jc w:val="both"/>
        <w:rPr>
          <w:rFonts w:ascii="Garamond" w:hAnsi="Garamond" w:cs="Times New Roman"/>
          <w:b/>
          <w:sz w:val="24"/>
          <w:szCs w:val="24"/>
        </w:rPr>
      </w:pPr>
      <w:r w:rsidRPr="005D6013">
        <w:rPr>
          <w:rFonts w:ascii="Garamond" w:hAnsi="Garamond" w:cs="Times New Roman"/>
          <w:b/>
          <w:sz w:val="24"/>
          <w:szCs w:val="24"/>
        </w:rPr>
        <w:t xml:space="preserve">Data Protection Act 1998 </w:t>
      </w:r>
      <w:r w:rsidRPr="005D6013">
        <w:rPr>
          <w:rFonts w:ascii="Garamond" w:hAnsi="Garamond" w:cs="Times New Roman"/>
          <w:sz w:val="24"/>
          <w:szCs w:val="24"/>
        </w:rPr>
        <w:t>(until 25th May 2018);</w:t>
      </w:r>
    </w:p>
    <w:p w:rsidR="00BE4BBD" w:rsidRPr="005D6013" w:rsidRDefault="0014411E" w:rsidP="0014411E">
      <w:pPr>
        <w:pStyle w:val="ListParagraph"/>
        <w:numPr>
          <w:ilvl w:val="0"/>
          <w:numId w:val="21"/>
        </w:numPr>
        <w:spacing w:after="0" w:line="240" w:lineRule="auto"/>
        <w:jc w:val="both"/>
        <w:rPr>
          <w:rFonts w:ascii="Garamond" w:hAnsi="Garamond" w:cs="Times New Roman"/>
          <w:sz w:val="24"/>
          <w:szCs w:val="24"/>
        </w:rPr>
      </w:pPr>
      <w:r w:rsidRPr="005D6013">
        <w:rPr>
          <w:rFonts w:ascii="Garamond" w:hAnsi="Garamond" w:cs="Times New Roman"/>
          <w:b/>
          <w:sz w:val="24"/>
          <w:szCs w:val="24"/>
        </w:rPr>
        <w:t>General Data Protection Regulation (GDPR</w:t>
      </w:r>
      <w:r w:rsidR="00525627" w:rsidRPr="005D6013">
        <w:rPr>
          <w:rFonts w:ascii="Garamond" w:hAnsi="Garamond" w:cs="Times New Roman"/>
          <w:sz w:val="24"/>
          <w:szCs w:val="24"/>
        </w:rPr>
        <w:t>) (from 25th May 2018)</w:t>
      </w:r>
    </w:p>
    <w:p w:rsidR="00BE4BBD" w:rsidRPr="005D6013" w:rsidRDefault="00BE4BBD" w:rsidP="00C320D4">
      <w:pPr>
        <w:pStyle w:val="NoSpacing"/>
        <w:jc w:val="both"/>
        <w:rPr>
          <w:rFonts w:ascii="Garamond" w:hAnsi="Garamond" w:cs="Times New Roman"/>
          <w:sz w:val="24"/>
          <w:szCs w:val="24"/>
        </w:rPr>
      </w:pPr>
    </w:p>
    <w:p w:rsidR="00C320D4" w:rsidRPr="005D6013" w:rsidRDefault="00C320D4" w:rsidP="00C320D4">
      <w:pPr>
        <w:pStyle w:val="NoSpacing"/>
        <w:jc w:val="both"/>
        <w:rPr>
          <w:rFonts w:ascii="Garamond" w:hAnsi="Garamond" w:cs="Times New Roman"/>
          <w:b/>
          <w:sz w:val="24"/>
          <w:szCs w:val="24"/>
          <w:u w:val="single"/>
        </w:rPr>
      </w:pPr>
      <w:r w:rsidRPr="005D6013">
        <w:rPr>
          <w:rFonts w:ascii="Garamond" w:hAnsi="Garamond" w:cs="Times New Roman"/>
          <w:b/>
          <w:sz w:val="24"/>
          <w:szCs w:val="24"/>
          <w:u w:val="single"/>
        </w:rPr>
        <w:t>Key principles of General Data Protection Regulation (GDPR)</w:t>
      </w:r>
    </w:p>
    <w:p w:rsidR="00C320D4" w:rsidRPr="005D6013" w:rsidRDefault="00C320D4" w:rsidP="00C320D4">
      <w:pPr>
        <w:pStyle w:val="NoSpacing"/>
        <w:jc w:val="both"/>
        <w:rPr>
          <w:rFonts w:ascii="Garamond" w:hAnsi="Garamond" w:cs="Times New Roman"/>
          <w:b/>
          <w:sz w:val="24"/>
          <w:szCs w:val="24"/>
          <w:u w:val="single"/>
        </w:rPr>
      </w:pPr>
    </w:p>
    <w:p w:rsidR="00C320D4" w:rsidRPr="005D6013" w:rsidRDefault="00431B77" w:rsidP="00047054">
      <w:pPr>
        <w:pStyle w:val="NoSpacing"/>
        <w:jc w:val="both"/>
        <w:rPr>
          <w:rFonts w:ascii="Garamond" w:hAnsi="Garamond" w:cs="Times New Roman"/>
          <w:sz w:val="24"/>
          <w:szCs w:val="24"/>
        </w:rPr>
      </w:pPr>
      <w:r w:rsidRPr="005D6013">
        <w:rPr>
          <w:rFonts w:ascii="Garamond" w:hAnsi="Garamond" w:cs="Times New Roman"/>
          <w:sz w:val="24"/>
          <w:szCs w:val="24"/>
        </w:rPr>
        <w:t>The</w:t>
      </w:r>
      <w:r w:rsidR="00C320D4" w:rsidRPr="005D6013">
        <w:rPr>
          <w:rFonts w:ascii="Garamond" w:hAnsi="Garamond" w:cs="Times New Roman"/>
          <w:sz w:val="24"/>
          <w:szCs w:val="24"/>
        </w:rPr>
        <w:t xml:space="preserve"> School </w:t>
      </w:r>
      <w:r w:rsidR="00525627" w:rsidRPr="005D6013">
        <w:rPr>
          <w:rFonts w:ascii="Garamond" w:hAnsi="Garamond" w:cs="Times New Roman"/>
          <w:sz w:val="24"/>
          <w:szCs w:val="24"/>
        </w:rPr>
        <w:t>will</w:t>
      </w:r>
      <w:r w:rsidR="00C320D4" w:rsidRPr="005D6013">
        <w:rPr>
          <w:rFonts w:ascii="Garamond" w:hAnsi="Garamond" w:cs="Times New Roman"/>
          <w:sz w:val="24"/>
          <w:szCs w:val="24"/>
        </w:rPr>
        <w:t xml:space="preserve"> comply</w:t>
      </w:r>
      <w:r w:rsidR="001C2ECE" w:rsidRPr="005D6013">
        <w:rPr>
          <w:rFonts w:ascii="Garamond" w:hAnsi="Garamond" w:cs="Times New Roman"/>
          <w:sz w:val="24"/>
          <w:szCs w:val="24"/>
        </w:rPr>
        <w:t xml:space="preserve"> with</w:t>
      </w:r>
      <w:r w:rsidRPr="005D6013">
        <w:rPr>
          <w:rFonts w:ascii="Garamond" w:hAnsi="Garamond" w:cs="Times New Roman"/>
          <w:sz w:val="24"/>
          <w:szCs w:val="24"/>
        </w:rPr>
        <w:t xml:space="preserve"> the following principles set out by GDPR</w:t>
      </w:r>
      <w:r w:rsidR="00047054" w:rsidRPr="005D6013">
        <w:rPr>
          <w:rFonts w:ascii="Garamond" w:hAnsi="Garamond" w:cs="Times New Roman"/>
          <w:sz w:val="24"/>
          <w:szCs w:val="24"/>
        </w:rPr>
        <w:t xml:space="preserve"> and ensure that personal data will be:</w:t>
      </w:r>
    </w:p>
    <w:p w:rsidR="00C320D4" w:rsidRPr="005D6013" w:rsidRDefault="00C320D4" w:rsidP="00C320D4">
      <w:pPr>
        <w:pStyle w:val="NoSpacing"/>
        <w:jc w:val="both"/>
        <w:rPr>
          <w:rFonts w:ascii="Garamond" w:hAnsi="Garamond" w:cs="Times New Roman"/>
          <w:sz w:val="24"/>
          <w:szCs w:val="24"/>
        </w:rPr>
      </w:pPr>
    </w:p>
    <w:p w:rsidR="00047054" w:rsidRPr="005D6013" w:rsidRDefault="00047054" w:rsidP="00047054">
      <w:pPr>
        <w:pStyle w:val="NoSpacing"/>
        <w:numPr>
          <w:ilvl w:val="0"/>
          <w:numId w:val="28"/>
        </w:numPr>
        <w:jc w:val="both"/>
        <w:rPr>
          <w:rFonts w:ascii="Garamond" w:hAnsi="Garamond" w:cs="Times New Roman"/>
          <w:sz w:val="24"/>
          <w:szCs w:val="24"/>
        </w:rPr>
      </w:pPr>
      <w:bookmarkStart w:id="1" w:name="_Toc416881935"/>
      <w:r w:rsidRPr="005D6013">
        <w:rPr>
          <w:rFonts w:ascii="Garamond" w:hAnsi="Garamond" w:cs="Times New Roman"/>
          <w:sz w:val="24"/>
          <w:szCs w:val="24"/>
        </w:rPr>
        <w:t xml:space="preserve">Processed fairly, lawfully and in a transparent manner; </w:t>
      </w:r>
    </w:p>
    <w:p w:rsidR="00047054" w:rsidRPr="005D6013" w:rsidRDefault="00047054" w:rsidP="00047054">
      <w:pPr>
        <w:pStyle w:val="NoSpacing"/>
        <w:numPr>
          <w:ilvl w:val="0"/>
          <w:numId w:val="28"/>
        </w:numPr>
        <w:jc w:val="both"/>
        <w:rPr>
          <w:rFonts w:ascii="Garamond" w:hAnsi="Garamond" w:cs="Times New Roman"/>
          <w:sz w:val="24"/>
          <w:szCs w:val="24"/>
        </w:rPr>
      </w:pPr>
      <w:r w:rsidRPr="005D6013">
        <w:rPr>
          <w:rFonts w:ascii="Garamond" w:hAnsi="Garamond" w:cs="Times New Roman"/>
          <w:sz w:val="24"/>
          <w:szCs w:val="24"/>
        </w:rPr>
        <w:t>Collected for specified, explicit and legitimate purposes and not further processed for other purposes incompatible with those purposes;</w:t>
      </w:r>
    </w:p>
    <w:p w:rsidR="00047054" w:rsidRPr="005D6013" w:rsidRDefault="00047054" w:rsidP="00047054">
      <w:pPr>
        <w:pStyle w:val="NoSpacing"/>
        <w:numPr>
          <w:ilvl w:val="0"/>
          <w:numId w:val="28"/>
        </w:numPr>
        <w:jc w:val="both"/>
        <w:rPr>
          <w:rFonts w:ascii="Garamond" w:hAnsi="Garamond" w:cs="Times New Roman"/>
          <w:sz w:val="24"/>
          <w:szCs w:val="24"/>
        </w:rPr>
      </w:pPr>
      <w:r w:rsidRPr="005D6013">
        <w:rPr>
          <w:rFonts w:ascii="Garamond" w:hAnsi="Garamond" w:cs="Times New Roman"/>
          <w:sz w:val="24"/>
          <w:szCs w:val="24"/>
        </w:rPr>
        <w:t>Adequate, relevant and limited to what is necessary in relation to the purposes for which data is processed;</w:t>
      </w:r>
    </w:p>
    <w:p w:rsidR="00047054" w:rsidRPr="005D6013" w:rsidRDefault="00047054" w:rsidP="00047054">
      <w:pPr>
        <w:pStyle w:val="NoSpacing"/>
        <w:numPr>
          <w:ilvl w:val="0"/>
          <w:numId w:val="28"/>
        </w:numPr>
        <w:jc w:val="both"/>
        <w:rPr>
          <w:rFonts w:ascii="Garamond" w:hAnsi="Garamond" w:cs="Times New Roman"/>
          <w:sz w:val="24"/>
          <w:szCs w:val="24"/>
        </w:rPr>
      </w:pPr>
      <w:r w:rsidRPr="005D6013">
        <w:rPr>
          <w:rFonts w:ascii="Garamond" w:hAnsi="Garamond" w:cs="Times New Roman"/>
          <w:sz w:val="24"/>
          <w:szCs w:val="24"/>
        </w:rPr>
        <w:t>Accurate and, where necessary, kept up</w:t>
      </w:r>
      <w:r w:rsidR="006D201F" w:rsidRPr="005D6013">
        <w:rPr>
          <w:rFonts w:ascii="Garamond" w:hAnsi="Garamond" w:cs="Times New Roman"/>
          <w:sz w:val="24"/>
          <w:szCs w:val="24"/>
        </w:rPr>
        <w:t>-</w:t>
      </w:r>
      <w:r w:rsidRPr="005D6013">
        <w:rPr>
          <w:rFonts w:ascii="Garamond" w:hAnsi="Garamond" w:cs="Times New Roman"/>
          <w:sz w:val="24"/>
          <w:szCs w:val="24"/>
        </w:rPr>
        <w:t>to</w:t>
      </w:r>
      <w:r w:rsidR="006D201F" w:rsidRPr="005D6013">
        <w:rPr>
          <w:rFonts w:ascii="Garamond" w:hAnsi="Garamond" w:cs="Times New Roman"/>
          <w:sz w:val="24"/>
          <w:szCs w:val="24"/>
        </w:rPr>
        <w:t>-</w:t>
      </w:r>
      <w:r w:rsidRPr="005D6013">
        <w:rPr>
          <w:rFonts w:ascii="Garamond" w:hAnsi="Garamond" w:cs="Times New Roman"/>
          <w:sz w:val="24"/>
          <w:szCs w:val="24"/>
        </w:rPr>
        <w:t>date;</w:t>
      </w:r>
    </w:p>
    <w:p w:rsidR="00047054" w:rsidRPr="005D6013" w:rsidRDefault="00047054" w:rsidP="00047054">
      <w:pPr>
        <w:pStyle w:val="NoSpacing"/>
        <w:numPr>
          <w:ilvl w:val="0"/>
          <w:numId w:val="28"/>
        </w:numPr>
        <w:jc w:val="both"/>
        <w:rPr>
          <w:rFonts w:ascii="Garamond" w:hAnsi="Garamond" w:cs="Times New Roman"/>
          <w:sz w:val="24"/>
          <w:szCs w:val="24"/>
        </w:rPr>
      </w:pPr>
      <w:r w:rsidRPr="005D6013">
        <w:rPr>
          <w:rFonts w:ascii="Garamond" w:hAnsi="Garamond" w:cs="Times New Roman"/>
          <w:sz w:val="24"/>
          <w:szCs w:val="24"/>
        </w:rPr>
        <w:lastRenderedPageBreak/>
        <w:t>Kept in a form that permits identification of data subjects for no longer than is necessary for the purposes for which the personal data is processed; and</w:t>
      </w:r>
    </w:p>
    <w:p w:rsidR="00BE4BBD" w:rsidRPr="005D6013" w:rsidRDefault="00047054" w:rsidP="00047054">
      <w:pPr>
        <w:pStyle w:val="NoSpacing"/>
        <w:numPr>
          <w:ilvl w:val="0"/>
          <w:numId w:val="28"/>
        </w:numPr>
        <w:jc w:val="both"/>
        <w:rPr>
          <w:rFonts w:ascii="Garamond" w:hAnsi="Garamond" w:cs="Times New Roman"/>
          <w:sz w:val="24"/>
          <w:szCs w:val="24"/>
        </w:rPr>
      </w:pPr>
      <w:r w:rsidRPr="005D6013">
        <w:rPr>
          <w:rFonts w:ascii="Garamond" w:hAnsi="Garamond" w:cs="Times New Roman"/>
          <w:sz w:val="24"/>
          <w:szCs w:val="24"/>
        </w:rPr>
        <w:t>Processed in a way that ensures appropriate security of the personal data including protection against unauthorised or unlawful processing and against accidental loss, destruction or damage, using appropriate technical or organisational measures.</w:t>
      </w:r>
    </w:p>
    <w:p w:rsidR="00047054" w:rsidRPr="005D6013" w:rsidRDefault="00047054" w:rsidP="000660F1">
      <w:pPr>
        <w:pStyle w:val="NoSpacing"/>
        <w:jc w:val="both"/>
        <w:rPr>
          <w:rFonts w:ascii="Garamond" w:hAnsi="Garamond" w:cs="Times New Roman"/>
          <w:sz w:val="24"/>
          <w:szCs w:val="24"/>
        </w:rPr>
      </w:pPr>
    </w:p>
    <w:p w:rsidR="00BE4BBD" w:rsidRPr="005D6013" w:rsidRDefault="00BE4BBD" w:rsidP="00BE4BBD">
      <w:pPr>
        <w:jc w:val="both"/>
        <w:rPr>
          <w:rFonts w:ascii="Garamond" w:hAnsi="Garamond" w:cs="Times New Roman"/>
          <w:b/>
          <w:sz w:val="24"/>
          <w:szCs w:val="24"/>
          <w:u w:val="single"/>
        </w:rPr>
      </w:pPr>
      <w:r w:rsidRPr="005D6013">
        <w:rPr>
          <w:rFonts w:ascii="Garamond" w:hAnsi="Garamond" w:cs="Times New Roman"/>
          <w:b/>
          <w:sz w:val="24"/>
          <w:szCs w:val="24"/>
          <w:u w:val="single"/>
        </w:rPr>
        <w:t>Purpose</w:t>
      </w:r>
    </w:p>
    <w:p w:rsidR="00BE4BBD" w:rsidRPr="005D6013" w:rsidRDefault="00BE4BBD" w:rsidP="00BE4BBD">
      <w:pPr>
        <w:jc w:val="both"/>
        <w:rPr>
          <w:rFonts w:ascii="Garamond" w:hAnsi="Garamond" w:cs="Times New Roman"/>
          <w:sz w:val="24"/>
          <w:szCs w:val="24"/>
        </w:rPr>
      </w:pPr>
      <w:r w:rsidRPr="005D6013">
        <w:rPr>
          <w:rFonts w:ascii="Garamond" w:hAnsi="Garamond" w:cs="Times New Roman"/>
          <w:sz w:val="24"/>
          <w:szCs w:val="24"/>
        </w:rPr>
        <w:t xml:space="preserve">The School collects, holds and processes personal data in order to: </w:t>
      </w:r>
    </w:p>
    <w:p w:rsidR="00BE4BBD" w:rsidRPr="005D6013" w:rsidRDefault="00BE4BBD" w:rsidP="00BE4BBD">
      <w:pPr>
        <w:pStyle w:val="ListParagraph"/>
        <w:numPr>
          <w:ilvl w:val="0"/>
          <w:numId w:val="24"/>
        </w:numPr>
        <w:spacing w:after="0"/>
        <w:jc w:val="both"/>
        <w:rPr>
          <w:rFonts w:ascii="Garamond" w:hAnsi="Garamond" w:cs="Times New Roman"/>
          <w:sz w:val="24"/>
          <w:szCs w:val="24"/>
        </w:rPr>
      </w:pPr>
      <w:r w:rsidRPr="005D6013">
        <w:rPr>
          <w:rFonts w:ascii="Garamond" w:hAnsi="Garamond" w:cs="Times New Roman"/>
        </w:rPr>
        <w:t xml:space="preserve">   c</w:t>
      </w:r>
      <w:r w:rsidRPr="005D6013">
        <w:rPr>
          <w:rFonts w:ascii="Garamond" w:hAnsi="Garamond" w:cs="Times New Roman"/>
          <w:sz w:val="24"/>
          <w:szCs w:val="24"/>
        </w:rPr>
        <w:t xml:space="preserve">arry out its duties and manage its day to day operations as a provider of education and   </w:t>
      </w:r>
    </w:p>
    <w:p w:rsidR="00BE4BBD" w:rsidRPr="005D6013" w:rsidRDefault="00BE4BBD" w:rsidP="00BE4BBD">
      <w:pPr>
        <w:pStyle w:val="ListParagraph"/>
        <w:spacing w:after="0"/>
        <w:ind w:left="360"/>
        <w:jc w:val="both"/>
        <w:rPr>
          <w:rFonts w:ascii="Garamond" w:hAnsi="Garamond" w:cs="Times New Roman"/>
          <w:sz w:val="24"/>
          <w:szCs w:val="24"/>
        </w:rPr>
      </w:pPr>
      <w:r w:rsidRPr="005D6013">
        <w:rPr>
          <w:rFonts w:ascii="Garamond" w:hAnsi="Garamond" w:cs="Times New Roman"/>
          <w:sz w:val="24"/>
          <w:szCs w:val="24"/>
        </w:rPr>
        <w:t xml:space="preserve">   an employer;</w:t>
      </w:r>
    </w:p>
    <w:p w:rsidR="00BE4BBD" w:rsidRPr="005D6013" w:rsidRDefault="00BE4BBD" w:rsidP="00BE4BBD">
      <w:pPr>
        <w:widowControl w:val="0"/>
        <w:numPr>
          <w:ilvl w:val="0"/>
          <w:numId w:val="10"/>
        </w:numPr>
        <w:tabs>
          <w:tab w:val="clear" w:pos="720"/>
        </w:tabs>
        <w:overflowPunct w:val="0"/>
        <w:autoSpaceDE w:val="0"/>
        <w:autoSpaceDN w:val="0"/>
        <w:adjustRightInd w:val="0"/>
        <w:spacing w:after="0" w:line="240" w:lineRule="auto"/>
        <w:ind w:left="540" w:hanging="540"/>
        <w:jc w:val="both"/>
        <w:textAlignment w:val="baseline"/>
        <w:rPr>
          <w:rFonts w:ascii="Garamond" w:hAnsi="Garamond" w:cs="Times New Roman"/>
          <w:sz w:val="24"/>
          <w:szCs w:val="24"/>
        </w:rPr>
      </w:pPr>
      <w:r w:rsidRPr="005D6013">
        <w:rPr>
          <w:rFonts w:ascii="Garamond" w:hAnsi="Garamond" w:cs="Times New Roman"/>
          <w:sz w:val="24"/>
          <w:szCs w:val="24"/>
        </w:rPr>
        <w:t>support pupil learning;</w:t>
      </w:r>
    </w:p>
    <w:p w:rsidR="00BE4BBD" w:rsidRPr="005D6013" w:rsidRDefault="00BE4BBD" w:rsidP="00BE4BBD">
      <w:pPr>
        <w:widowControl w:val="0"/>
        <w:numPr>
          <w:ilvl w:val="0"/>
          <w:numId w:val="10"/>
        </w:numPr>
        <w:tabs>
          <w:tab w:val="clear" w:pos="720"/>
        </w:tabs>
        <w:overflowPunct w:val="0"/>
        <w:autoSpaceDE w:val="0"/>
        <w:autoSpaceDN w:val="0"/>
        <w:adjustRightInd w:val="0"/>
        <w:spacing w:after="0" w:line="240" w:lineRule="auto"/>
        <w:ind w:left="540" w:hanging="540"/>
        <w:jc w:val="both"/>
        <w:textAlignment w:val="baseline"/>
        <w:rPr>
          <w:rFonts w:ascii="Garamond" w:hAnsi="Garamond" w:cs="Times New Roman"/>
          <w:sz w:val="24"/>
          <w:szCs w:val="24"/>
        </w:rPr>
      </w:pPr>
      <w:r w:rsidRPr="005D6013">
        <w:rPr>
          <w:rFonts w:ascii="Garamond" w:hAnsi="Garamond" w:cs="Times New Roman"/>
          <w:sz w:val="24"/>
          <w:szCs w:val="24"/>
        </w:rPr>
        <w:t>monitor and report on pupil progress;</w:t>
      </w:r>
    </w:p>
    <w:p w:rsidR="00BE4BBD" w:rsidRPr="005D6013" w:rsidRDefault="00BE4BBD" w:rsidP="00BE4BBD">
      <w:pPr>
        <w:widowControl w:val="0"/>
        <w:numPr>
          <w:ilvl w:val="0"/>
          <w:numId w:val="10"/>
        </w:numPr>
        <w:tabs>
          <w:tab w:val="clear" w:pos="720"/>
        </w:tabs>
        <w:overflowPunct w:val="0"/>
        <w:autoSpaceDE w:val="0"/>
        <w:autoSpaceDN w:val="0"/>
        <w:adjustRightInd w:val="0"/>
        <w:spacing w:after="0" w:line="240" w:lineRule="auto"/>
        <w:ind w:left="540" w:hanging="540"/>
        <w:jc w:val="both"/>
        <w:textAlignment w:val="baseline"/>
        <w:rPr>
          <w:rFonts w:ascii="Garamond" w:hAnsi="Garamond" w:cs="Times New Roman"/>
          <w:sz w:val="24"/>
          <w:szCs w:val="24"/>
        </w:rPr>
      </w:pPr>
      <w:r w:rsidRPr="005D6013">
        <w:rPr>
          <w:rFonts w:ascii="Garamond" w:hAnsi="Garamond" w:cs="Times New Roman"/>
          <w:sz w:val="24"/>
          <w:szCs w:val="24"/>
        </w:rPr>
        <w:t>provide appropriate pastoral care;</w:t>
      </w:r>
    </w:p>
    <w:p w:rsidR="00BE4BBD" w:rsidRPr="005D6013" w:rsidRDefault="00BE4BBD" w:rsidP="00BE4BBD">
      <w:pPr>
        <w:widowControl w:val="0"/>
        <w:numPr>
          <w:ilvl w:val="0"/>
          <w:numId w:val="10"/>
        </w:numPr>
        <w:tabs>
          <w:tab w:val="clear" w:pos="720"/>
        </w:tabs>
        <w:overflowPunct w:val="0"/>
        <w:autoSpaceDE w:val="0"/>
        <w:autoSpaceDN w:val="0"/>
        <w:adjustRightInd w:val="0"/>
        <w:spacing w:after="0" w:line="240" w:lineRule="auto"/>
        <w:ind w:left="540" w:hanging="540"/>
        <w:jc w:val="both"/>
        <w:textAlignment w:val="baseline"/>
        <w:rPr>
          <w:rFonts w:ascii="Garamond" w:hAnsi="Garamond" w:cs="Times New Roman"/>
          <w:sz w:val="24"/>
          <w:szCs w:val="24"/>
        </w:rPr>
      </w:pPr>
      <w:r w:rsidRPr="005D6013">
        <w:rPr>
          <w:rFonts w:ascii="Garamond" w:hAnsi="Garamond" w:cs="Times New Roman"/>
          <w:sz w:val="24"/>
          <w:szCs w:val="24"/>
        </w:rPr>
        <w:t>safeguard pupils;</w:t>
      </w:r>
    </w:p>
    <w:p w:rsidR="00BE4BBD" w:rsidRPr="005D6013" w:rsidRDefault="00BE4BBD" w:rsidP="00BE4BBD">
      <w:pPr>
        <w:widowControl w:val="0"/>
        <w:numPr>
          <w:ilvl w:val="0"/>
          <w:numId w:val="10"/>
        </w:numPr>
        <w:tabs>
          <w:tab w:val="clear" w:pos="720"/>
        </w:tabs>
        <w:overflowPunct w:val="0"/>
        <w:autoSpaceDE w:val="0"/>
        <w:autoSpaceDN w:val="0"/>
        <w:adjustRightInd w:val="0"/>
        <w:spacing w:after="0" w:line="240" w:lineRule="auto"/>
        <w:ind w:left="540" w:hanging="540"/>
        <w:jc w:val="both"/>
        <w:textAlignment w:val="baseline"/>
        <w:rPr>
          <w:rFonts w:ascii="Garamond" w:hAnsi="Garamond" w:cs="Times New Roman"/>
          <w:sz w:val="24"/>
          <w:szCs w:val="24"/>
        </w:rPr>
      </w:pPr>
      <w:r w:rsidRPr="005D6013">
        <w:rPr>
          <w:rFonts w:ascii="Garamond" w:hAnsi="Garamond" w:cs="Times New Roman"/>
          <w:sz w:val="24"/>
          <w:szCs w:val="24"/>
        </w:rPr>
        <w:t>provide a safe and secure environment; and</w:t>
      </w:r>
    </w:p>
    <w:p w:rsidR="00BE4BBD" w:rsidRPr="005D6013" w:rsidRDefault="00BE4BBD" w:rsidP="000660F1">
      <w:pPr>
        <w:widowControl w:val="0"/>
        <w:numPr>
          <w:ilvl w:val="0"/>
          <w:numId w:val="10"/>
        </w:numPr>
        <w:tabs>
          <w:tab w:val="clear" w:pos="720"/>
        </w:tabs>
        <w:overflowPunct w:val="0"/>
        <w:autoSpaceDE w:val="0"/>
        <w:autoSpaceDN w:val="0"/>
        <w:adjustRightInd w:val="0"/>
        <w:spacing w:after="0" w:line="240" w:lineRule="auto"/>
        <w:ind w:left="540" w:hanging="540"/>
        <w:jc w:val="both"/>
        <w:textAlignment w:val="baseline"/>
        <w:rPr>
          <w:rFonts w:ascii="Garamond" w:hAnsi="Garamond" w:cs="Times New Roman"/>
          <w:sz w:val="24"/>
          <w:szCs w:val="24"/>
        </w:rPr>
      </w:pPr>
      <w:r w:rsidRPr="005D6013">
        <w:rPr>
          <w:rFonts w:ascii="Garamond" w:hAnsi="Garamond" w:cs="Times New Roman"/>
          <w:sz w:val="24"/>
          <w:szCs w:val="24"/>
        </w:rPr>
        <w:t>fulfil the School’s contractual and legal obligations.</w:t>
      </w:r>
    </w:p>
    <w:p w:rsidR="000660F1" w:rsidRPr="005D6013" w:rsidRDefault="000660F1" w:rsidP="000660F1">
      <w:pPr>
        <w:pStyle w:val="NoSpacing"/>
        <w:jc w:val="both"/>
        <w:rPr>
          <w:rFonts w:ascii="Garamond" w:hAnsi="Garamond" w:cs="Times New Roman"/>
          <w:sz w:val="24"/>
          <w:szCs w:val="24"/>
        </w:rPr>
      </w:pPr>
    </w:p>
    <w:p w:rsidR="000660F1" w:rsidRPr="005D6013" w:rsidRDefault="000660F1" w:rsidP="000660F1">
      <w:pPr>
        <w:spacing w:after="0" w:line="240" w:lineRule="auto"/>
        <w:jc w:val="both"/>
        <w:rPr>
          <w:rFonts w:ascii="Garamond" w:hAnsi="Garamond" w:cs="Times New Roman"/>
          <w:b/>
          <w:sz w:val="24"/>
          <w:szCs w:val="24"/>
          <w:u w:val="single"/>
        </w:rPr>
      </w:pPr>
      <w:r w:rsidRPr="005D6013">
        <w:rPr>
          <w:rFonts w:ascii="Garamond" w:hAnsi="Garamond" w:cs="Times New Roman"/>
          <w:b/>
          <w:sz w:val="24"/>
          <w:szCs w:val="24"/>
          <w:u w:val="single"/>
        </w:rPr>
        <w:t>Data Collection</w:t>
      </w:r>
    </w:p>
    <w:p w:rsidR="000660F1" w:rsidRPr="005D6013" w:rsidRDefault="000660F1" w:rsidP="000660F1">
      <w:pPr>
        <w:spacing w:after="0" w:line="240" w:lineRule="auto"/>
        <w:jc w:val="both"/>
        <w:rPr>
          <w:rFonts w:ascii="Garamond" w:hAnsi="Garamond" w:cs="Times New Roman"/>
          <w:b/>
          <w:sz w:val="24"/>
          <w:szCs w:val="24"/>
          <w:u w:val="single"/>
        </w:rPr>
      </w:pPr>
    </w:p>
    <w:p w:rsidR="00812B2E" w:rsidRPr="005D6013" w:rsidRDefault="000660F1" w:rsidP="00983C35">
      <w:pPr>
        <w:spacing w:after="0" w:line="240" w:lineRule="auto"/>
        <w:jc w:val="both"/>
        <w:rPr>
          <w:rFonts w:ascii="Garamond" w:hAnsi="Garamond" w:cs="Times New Roman"/>
          <w:sz w:val="24"/>
          <w:szCs w:val="24"/>
        </w:rPr>
      </w:pPr>
      <w:r w:rsidRPr="005D6013">
        <w:rPr>
          <w:rFonts w:ascii="Garamond" w:hAnsi="Garamond" w:cs="Times New Roman"/>
          <w:sz w:val="24"/>
          <w:szCs w:val="24"/>
        </w:rPr>
        <w:t>The School obtains this information by asking for details to be provided through forms and via other communication means including emails. The School may get information from the data subjects directly, or from members of staff, other pupils, relevant educational organisations and professionals such as doctors etc.</w:t>
      </w:r>
      <w:bookmarkEnd w:id="1"/>
    </w:p>
    <w:p w:rsidR="00812B2E" w:rsidRPr="005D6013" w:rsidRDefault="00812B2E" w:rsidP="00983C35">
      <w:pPr>
        <w:spacing w:after="0" w:line="240" w:lineRule="auto"/>
        <w:jc w:val="both"/>
        <w:rPr>
          <w:rFonts w:ascii="Garamond" w:hAnsi="Garamond" w:cs="Times New Roman"/>
          <w:sz w:val="24"/>
          <w:szCs w:val="24"/>
        </w:rPr>
      </w:pPr>
    </w:p>
    <w:p w:rsidR="005B1FBB" w:rsidRPr="005D6013" w:rsidRDefault="005B1FBB" w:rsidP="005B1FBB">
      <w:pPr>
        <w:spacing w:after="0"/>
        <w:jc w:val="both"/>
        <w:rPr>
          <w:rFonts w:ascii="Garamond" w:hAnsi="Garamond" w:cs="Times New Roman"/>
          <w:b/>
          <w:color w:val="000000"/>
          <w:sz w:val="24"/>
          <w:szCs w:val="24"/>
          <w:u w:val="single"/>
        </w:rPr>
      </w:pPr>
      <w:r w:rsidRPr="005D6013">
        <w:rPr>
          <w:rFonts w:ascii="Garamond" w:hAnsi="Garamond" w:cs="Times New Roman"/>
          <w:b/>
          <w:color w:val="000000"/>
          <w:sz w:val="24"/>
          <w:szCs w:val="24"/>
          <w:u w:val="single"/>
        </w:rPr>
        <w:t xml:space="preserve">Personal </w:t>
      </w:r>
      <w:r w:rsidR="00B80AC5" w:rsidRPr="005D6013">
        <w:rPr>
          <w:rFonts w:ascii="Garamond" w:hAnsi="Garamond" w:cs="Times New Roman"/>
          <w:b/>
          <w:color w:val="000000"/>
          <w:sz w:val="24"/>
          <w:szCs w:val="24"/>
          <w:u w:val="single"/>
        </w:rPr>
        <w:t>D</w:t>
      </w:r>
      <w:r w:rsidR="004B5B5C" w:rsidRPr="005D6013">
        <w:rPr>
          <w:rFonts w:ascii="Garamond" w:hAnsi="Garamond" w:cs="Times New Roman"/>
          <w:b/>
          <w:color w:val="000000"/>
          <w:sz w:val="24"/>
          <w:szCs w:val="24"/>
          <w:u w:val="single"/>
        </w:rPr>
        <w:t>ata</w:t>
      </w:r>
      <w:r w:rsidR="000660F1" w:rsidRPr="005D6013">
        <w:rPr>
          <w:rFonts w:ascii="Garamond" w:hAnsi="Garamond" w:cs="Times New Roman"/>
          <w:b/>
          <w:color w:val="000000"/>
          <w:sz w:val="24"/>
          <w:szCs w:val="24"/>
          <w:u w:val="single"/>
        </w:rPr>
        <w:t xml:space="preserve"> he</w:t>
      </w:r>
      <w:r w:rsidRPr="005D6013">
        <w:rPr>
          <w:rFonts w:ascii="Garamond" w:hAnsi="Garamond" w:cs="Times New Roman"/>
          <w:b/>
          <w:color w:val="000000"/>
          <w:sz w:val="24"/>
          <w:szCs w:val="24"/>
          <w:u w:val="single"/>
        </w:rPr>
        <w:t>ld</w:t>
      </w:r>
      <w:r w:rsidR="00CF6EEE" w:rsidRPr="005D6013">
        <w:rPr>
          <w:rFonts w:ascii="Garamond" w:hAnsi="Garamond" w:cs="Times New Roman"/>
          <w:b/>
          <w:color w:val="000000"/>
          <w:sz w:val="24"/>
          <w:szCs w:val="24"/>
          <w:u w:val="single"/>
        </w:rPr>
        <w:t xml:space="preserve"> by the School</w:t>
      </w:r>
    </w:p>
    <w:p w:rsidR="00525627" w:rsidRPr="005D6013" w:rsidRDefault="00525627" w:rsidP="005B1FBB">
      <w:pPr>
        <w:spacing w:after="0"/>
        <w:jc w:val="both"/>
        <w:rPr>
          <w:rFonts w:ascii="Garamond" w:hAnsi="Garamond" w:cs="Times New Roman"/>
          <w:color w:val="000000"/>
          <w:sz w:val="24"/>
          <w:szCs w:val="24"/>
        </w:rPr>
      </w:pPr>
    </w:p>
    <w:p w:rsidR="005B1FBB" w:rsidRPr="005D6013" w:rsidRDefault="005E7325" w:rsidP="005B1FBB">
      <w:pPr>
        <w:spacing w:after="0"/>
        <w:jc w:val="both"/>
        <w:rPr>
          <w:rFonts w:ascii="Garamond" w:hAnsi="Garamond" w:cs="Times New Roman"/>
          <w:color w:val="000000"/>
          <w:sz w:val="24"/>
          <w:szCs w:val="24"/>
        </w:rPr>
      </w:pPr>
      <w:r w:rsidRPr="005D6013">
        <w:rPr>
          <w:rFonts w:ascii="Garamond" w:hAnsi="Garamond" w:cs="Times New Roman"/>
          <w:color w:val="000000"/>
          <w:sz w:val="24"/>
          <w:szCs w:val="24"/>
        </w:rPr>
        <w:t>The School maintain</w:t>
      </w:r>
      <w:r w:rsidR="00047054" w:rsidRPr="005D6013">
        <w:rPr>
          <w:rFonts w:ascii="Garamond" w:hAnsi="Garamond" w:cs="Times New Roman"/>
          <w:color w:val="000000"/>
          <w:sz w:val="24"/>
          <w:szCs w:val="24"/>
        </w:rPr>
        <w:t>s</w:t>
      </w:r>
      <w:r w:rsidRPr="005D6013">
        <w:rPr>
          <w:rFonts w:ascii="Garamond" w:hAnsi="Garamond" w:cs="Times New Roman"/>
          <w:color w:val="000000"/>
          <w:sz w:val="24"/>
          <w:szCs w:val="24"/>
        </w:rPr>
        <w:t xml:space="preserve"> paper, electronic and other formats of records </w:t>
      </w:r>
      <w:r w:rsidR="00047054" w:rsidRPr="005D6013">
        <w:rPr>
          <w:rFonts w:ascii="Garamond" w:hAnsi="Garamond" w:cs="Times New Roman"/>
          <w:color w:val="000000"/>
          <w:sz w:val="24"/>
          <w:szCs w:val="24"/>
        </w:rPr>
        <w:t>of personal data.</w:t>
      </w:r>
    </w:p>
    <w:p w:rsidR="005E7325" w:rsidRPr="005D6013" w:rsidRDefault="005E7325" w:rsidP="005B1FBB">
      <w:pPr>
        <w:spacing w:after="0"/>
        <w:jc w:val="both"/>
        <w:rPr>
          <w:rFonts w:ascii="Garamond" w:hAnsi="Garamond" w:cs="Times New Roman"/>
          <w:b/>
          <w:color w:val="000000"/>
          <w:sz w:val="24"/>
          <w:szCs w:val="24"/>
          <w:u w:val="single"/>
        </w:rPr>
      </w:pPr>
    </w:p>
    <w:p w:rsidR="005E7325" w:rsidRPr="005D6013" w:rsidRDefault="00CF6EEE" w:rsidP="00210620">
      <w:pPr>
        <w:spacing w:after="0"/>
        <w:jc w:val="both"/>
        <w:rPr>
          <w:rFonts w:ascii="Garamond" w:hAnsi="Garamond" w:cs="Times New Roman"/>
          <w:sz w:val="24"/>
          <w:szCs w:val="24"/>
        </w:rPr>
      </w:pPr>
      <w:r w:rsidRPr="005D6013">
        <w:rPr>
          <w:rFonts w:ascii="Garamond" w:hAnsi="Garamond" w:cs="Times New Roman"/>
          <w:sz w:val="24"/>
          <w:szCs w:val="24"/>
        </w:rPr>
        <w:t>T</w:t>
      </w:r>
      <w:r w:rsidR="005B1FBB" w:rsidRPr="005D6013">
        <w:rPr>
          <w:rFonts w:ascii="Garamond" w:hAnsi="Garamond" w:cs="Times New Roman"/>
          <w:sz w:val="24"/>
          <w:szCs w:val="24"/>
        </w:rPr>
        <w:t xml:space="preserve">he School collects, holds and </w:t>
      </w:r>
      <w:r w:rsidR="00A52A59" w:rsidRPr="005D6013">
        <w:rPr>
          <w:rFonts w:ascii="Garamond" w:hAnsi="Garamond" w:cs="Times New Roman"/>
          <w:sz w:val="24"/>
          <w:szCs w:val="24"/>
        </w:rPr>
        <w:t>may share</w:t>
      </w:r>
      <w:r w:rsidR="005B1FBB" w:rsidRPr="005D6013">
        <w:rPr>
          <w:rFonts w:ascii="Garamond" w:hAnsi="Garamond" w:cs="Times New Roman"/>
          <w:sz w:val="24"/>
          <w:szCs w:val="24"/>
        </w:rPr>
        <w:t xml:space="preserve"> </w:t>
      </w:r>
      <w:r w:rsidRPr="005D6013">
        <w:rPr>
          <w:rFonts w:ascii="Garamond" w:hAnsi="Garamond" w:cs="Times New Roman"/>
          <w:sz w:val="24"/>
          <w:szCs w:val="24"/>
        </w:rPr>
        <w:t xml:space="preserve">personal </w:t>
      </w:r>
      <w:r w:rsidR="00C85548" w:rsidRPr="005D6013">
        <w:rPr>
          <w:rFonts w:ascii="Garamond" w:hAnsi="Garamond" w:cs="Times New Roman"/>
          <w:sz w:val="24"/>
          <w:szCs w:val="24"/>
        </w:rPr>
        <w:t>data</w:t>
      </w:r>
      <w:r w:rsidRPr="005D6013">
        <w:rPr>
          <w:rFonts w:ascii="Garamond" w:hAnsi="Garamond" w:cs="Times New Roman"/>
          <w:sz w:val="24"/>
          <w:szCs w:val="24"/>
        </w:rPr>
        <w:t xml:space="preserve"> </w:t>
      </w:r>
      <w:r w:rsidR="005E7325" w:rsidRPr="005D6013">
        <w:rPr>
          <w:rFonts w:ascii="Garamond" w:hAnsi="Garamond" w:cs="Times New Roman"/>
          <w:sz w:val="24"/>
          <w:szCs w:val="24"/>
        </w:rPr>
        <w:t>includ</w:t>
      </w:r>
      <w:r w:rsidRPr="005D6013">
        <w:rPr>
          <w:rFonts w:ascii="Garamond" w:hAnsi="Garamond" w:cs="Times New Roman"/>
          <w:sz w:val="24"/>
          <w:szCs w:val="24"/>
        </w:rPr>
        <w:t>ing</w:t>
      </w:r>
      <w:r w:rsidR="005E7325" w:rsidRPr="005D6013">
        <w:rPr>
          <w:rFonts w:ascii="Garamond" w:hAnsi="Garamond" w:cs="Times New Roman"/>
          <w:sz w:val="24"/>
          <w:szCs w:val="24"/>
        </w:rPr>
        <w:t>:</w:t>
      </w:r>
    </w:p>
    <w:p w:rsidR="006D201F" w:rsidRPr="005D6013" w:rsidRDefault="006D201F" w:rsidP="00210620">
      <w:pPr>
        <w:spacing w:after="0"/>
        <w:jc w:val="both"/>
        <w:rPr>
          <w:rFonts w:ascii="Garamond" w:hAnsi="Garamond" w:cs="Times New Roman"/>
          <w:sz w:val="24"/>
          <w:szCs w:val="24"/>
        </w:rPr>
      </w:pPr>
    </w:p>
    <w:p w:rsidR="005B1FBB" w:rsidRPr="005D6013" w:rsidRDefault="00144F1D" w:rsidP="00210620">
      <w:pPr>
        <w:pStyle w:val="ListParagraph"/>
        <w:numPr>
          <w:ilvl w:val="0"/>
          <w:numId w:val="26"/>
        </w:numPr>
        <w:spacing w:after="0"/>
        <w:jc w:val="both"/>
        <w:rPr>
          <w:rFonts w:ascii="Garamond" w:hAnsi="Garamond" w:cs="Times New Roman"/>
          <w:sz w:val="24"/>
          <w:szCs w:val="24"/>
        </w:rPr>
      </w:pPr>
      <w:r w:rsidRPr="005D6013">
        <w:rPr>
          <w:rFonts w:ascii="Garamond" w:hAnsi="Garamond" w:cs="Times New Roman"/>
          <w:sz w:val="24"/>
          <w:szCs w:val="24"/>
        </w:rPr>
        <w:t xml:space="preserve">name, address, email and other </w:t>
      </w:r>
      <w:r w:rsidR="005B1FBB" w:rsidRPr="005D6013">
        <w:rPr>
          <w:rFonts w:ascii="Garamond" w:hAnsi="Garamond" w:cs="Times New Roman"/>
          <w:sz w:val="24"/>
          <w:szCs w:val="24"/>
        </w:rPr>
        <w:t>contact details</w:t>
      </w:r>
      <w:r w:rsidR="004B5B5C" w:rsidRPr="005D6013">
        <w:rPr>
          <w:rFonts w:ascii="Garamond" w:hAnsi="Garamond" w:cs="Times New Roman"/>
          <w:sz w:val="24"/>
          <w:szCs w:val="24"/>
        </w:rPr>
        <w:t xml:space="preserve"> of its data subjects</w:t>
      </w:r>
      <w:r w:rsidR="00597F19" w:rsidRPr="005D6013">
        <w:rPr>
          <w:rFonts w:ascii="Garamond" w:hAnsi="Garamond" w:cs="Times New Roman"/>
          <w:sz w:val="24"/>
          <w:szCs w:val="24"/>
        </w:rPr>
        <w:t xml:space="preserve"> and next of kin details</w:t>
      </w:r>
      <w:r w:rsidR="006D201F" w:rsidRPr="005D6013">
        <w:rPr>
          <w:rFonts w:ascii="Garamond" w:hAnsi="Garamond" w:cs="Times New Roman"/>
          <w:sz w:val="24"/>
          <w:szCs w:val="24"/>
        </w:rPr>
        <w:t>;</w:t>
      </w:r>
    </w:p>
    <w:p w:rsidR="005B1FBB" w:rsidRPr="005D6013" w:rsidRDefault="005B1FBB" w:rsidP="005B1FBB">
      <w:pPr>
        <w:pStyle w:val="ListParagraph"/>
        <w:numPr>
          <w:ilvl w:val="0"/>
          <w:numId w:val="17"/>
        </w:numPr>
        <w:jc w:val="both"/>
        <w:rPr>
          <w:rFonts w:ascii="Garamond" w:hAnsi="Garamond" w:cs="Times New Roman"/>
          <w:sz w:val="24"/>
          <w:szCs w:val="24"/>
        </w:rPr>
      </w:pPr>
      <w:r w:rsidRPr="005D6013">
        <w:rPr>
          <w:rFonts w:ascii="Garamond" w:hAnsi="Garamond" w:cs="Times New Roman"/>
          <w:sz w:val="24"/>
          <w:szCs w:val="24"/>
        </w:rPr>
        <w:t>characteristics (such as ethnicity, language, nationality, country of birth)</w:t>
      </w:r>
      <w:r w:rsidR="006D201F" w:rsidRPr="005D6013">
        <w:rPr>
          <w:rFonts w:ascii="Garamond" w:hAnsi="Garamond" w:cs="Times New Roman"/>
          <w:sz w:val="24"/>
          <w:szCs w:val="24"/>
        </w:rPr>
        <w:t>;</w:t>
      </w:r>
    </w:p>
    <w:p w:rsidR="005B1FBB" w:rsidRPr="005D6013" w:rsidRDefault="005B1FBB" w:rsidP="005B1FBB">
      <w:pPr>
        <w:pStyle w:val="ListParagraph"/>
        <w:numPr>
          <w:ilvl w:val="0"/>
          <w:numId w:val="17"/>
        </w:numPr>
        <w:jc w:val="both"/>
        <w:rPr>
          <w:rFonts w:ascii="Garamond" w:hAnsi="Garamond" w:cs="Times New Roman"/>
          <w:sz w:val="24"/>
          <w:szCs w:val="24"/>
        </w:rPr>
      </w:pPr>
      <w:r w:rsidRPr="005D6013">
        <w:rPr>
          <w:rFonts w:ascii="Garamond" w:hAnsi="Garamond" w:cs="Times New Roman"/>
          <w:sz w:val="24"/>
          <w:szCs w:val="24"/>
        </w:rPr>
        <w:t xml:space="preserve">attendance information (such as </w:t>
      </w:r>
      <w:r w:rsidR="00CF6EEE" w:rsidRPr="005D6013">
        <w:rPr>
          <w:rFonts w:ascii="Garamond" w:hAnsi="Garamond" w:cs="Times New Roman"/>
          <w:sz w:val="24"/>
          <w:szCs w:val="24"/>
        </w:rPr>
        <w:t>lessons</w:t>
      </w:r>
      <w:r w:rsidRPr="005D6013">
        <w:rPr>
          <w:rFonts w:ascii="Garamond" w:hAnsi="Garamond" w:cs="Times New Roman"/>
          <w:sz w:val="24"/>
          <w:szCs w:val="24"/>
        </w:rPr>
        <w:t xml:space="preserve"> attended, number of absences and absence reasons)</w:t>
      </w:r>
      <w:r w:rsidR="006D201F" w:rsidRPr="005D6013">
        <w:rPr>
          <w:rFonts w:ascii="Garamond" w:hAnsi="Garamond" w:cs="Times New Roman"/>
          <w:sz w:val="24"/>
          <w:szCs w:val="24"/>
        </w:rPr>
        <w:t>;</w:t>
      </w:r>
    </w:p>
    <w:p w:rsidR="00525627" w:rsidRPr="005D6013" w:rsidRDefault="00525627" w:rsidP="00525627">
      <w:pPr>
        <w:pStyle w:val="ListParagraph"/>
        <w:numPr>
          <w:ilvl w:val="0"/>
          <w:numId w:val="17"/>
        </w:numPr>
        <w:spacing w:after="0" w:line="240" w:lineRule="auto"/>
        <w:jc w:val="both"/>
        <w:rPr>
          <w:rFonts w:ascii="Garamond" w:hAnsi="Garamond" w:cs="Times New Roman"/>
          <w:sz w:val="24"/>
          <w:szCs w:val="24"/>
        </w:rPr>
      </w:pPr>
      <w:r w:rsidRPr="005D6013">
        <w:rPr>
          <w:rFonts w:ascii="Garamond" w:hAnsi="Garamond" w:cs="Times New Roman"/>
          <w:sz w:val="24"/>
          <w:szCs w:val="24"/>
        </w:rPr>
        <w:t>photographs, recordings or other images</w:t>
      </w:r>
      <w:r w:rsidR="006D201F" w:rsidRPr="005D6013">
        <w:rPr>
          <w:rFonts w:ascii="Garamond" w:hAnsi="Garamond" w:cs="Times New Roman"/>
          <w:sz w:val="24"/>
          <w:szCs w:val="24"/>
        </w:rPr>
        <w:t>;</w:t>
      </w:r>
    </w:p>
    <w:p w:rsidR="005B1FBB" w:rsidRPr="005D6013" w:rsidRDefault="005B1FBB" w:rsidP="005B1FBB">
      <w:pPr>
        <w:pStyle w:val="ListParagraph"/>
        <w:numPr>
          <w:ilvl w:val="0"/>
          <w:numId w:val="17"/>
        </w:numPr>
        <w:jc w:val="both"/>
        <w:rPr>
          <w:rFonts w:ascii="Garamond" w:hAnsi="Garamond" w:cs="Times New Roman"/>
          <w:sz w:val="24"/>
          <w:szCs w:val="24"/>
        </w:rPr>
      </w:pPr>
      <w:r w:rsidRPr="005D6013">
        <w:rPr>
          <w:rFonts w:ascii="Garamond" w:hAnsi="Garamond" w:cs="Times New Roman"/>
          <w:sz w:val="24"/>
          <w:szCs w:val="24"/>
        </w:rPr>
        <w:t>unique pupil number, national curriculum assessment results, test scores, assessment and prior education information</w:t>
      </w:r>
      <w:r w:rsidR="006D201F" w:rsidRPr="005D6013">
        <w:rPr>
          <w:rFonts w:ascii="Garamond" w:hAnsi="Garamond" w:cs="Times New Roman"/>
          <w:sz w:val="24"/>
          <w:szCs w:val="24"/>
        </w:rPr>
        <w:t>;</w:t>
      </w:r>
    </w:p>
    <w:p w:rsidR="00210620" w:rsidRPr="005D6013" w:rsidRDefault="005B1FBB" w:rsidP="00210620">
      <w:pPr>
        <w:pStyle w:val="ListParagraph"/>
        <w:numPr>
          <w:ilvl w:val="0"/>
          <w:numId w:val="17"/>
        </w:numPr>
        <w:jc w:val="both"/>
        <w:rPr>
          <w:rFonts w:ascii="Garamond" w:hAnsi="Garamond" w:cs="Times New Roman"/>
          <w:sz w:val="24"/>
          <w:szCs w:val="24"/>
        </w:rPr>
      </w:pPr>
      <w:r w:rsidRPr="005D6013">
        <w:rPr>
          <w:rFonts w:ascii="Garamond" w:hAnsi="Garamond" w:cs="Times New Roman"/>
          <w:sz w:val="24"/>
          <w:szCs w:val="24"/>
        </w:rPr>
        <w:t>financial information in relation to the payment of fees</w:t>
      </w:r>
      <w:r w:rsidR="006D201F" w:rsidRPr="005D6013">
        <w:rPr>
          <w:rFonts w:ascii="Garamond" w:hAnsi="Garamond" w:cs="Times New Roman"/>
          <w:sz w:val="24"/>
          <w:szCs w:val="24"/>
        </w:rPr>
        <w:t>; and</w:t>
      </w:r>
    </w:p>
    <w:p w:rsidR="000660F1" w:rsidRPr="005D6013" w:rsidRDefault="000660F1" w:rsidP="000660F1">
      <w:pPr>
        <w:pStyle w:val="ListParagraph"/>
        <w:numPr>
          <w:ilvl w:val="0"/>
          <w:numId w:val="17"/>
        </w:numPr>
        <w:spacing w:after="0" w:line="240" w:lineRule="auto"/>
        <w:jc w:val="both"/>
        <w:rPr>
          <w:rFonts w:ascii="Garamond" w:hAnsi="Garamond" w:cs="Times New Roman"/>
          <w:sz w:val="24"/>
          <w:szCs w:val="24"/>
        </w:rPr>
      </w:pPr>
      <w:r w:rsidRPr="005D6013">
        <w:rPr>
          <w:rFonts w:ascii="Garamond" w:hAnsi="Garamond" w:cs="Times New Roman"/>
          <w:sz w:val="24"/>
          <w:szCs w:val="24"/>
        </w:rPr>
        <w:t>expression of opinion about an individual and any indication of the intentions of the School or any other person in respect of the individual.</w:t>
      </w:r>
    </w:p>
    <w:p w:rsidR="000660F1" w:rsidRPr="005D6013" w:rsidRDefault="000660F1" w:rsidP="000660F1">
      <w:pPr>
        <w:pStyle w:val="ListParagraph"/>
        <w:spacing w:after="0" w:line="240" w:lineRule="auto"/>
        <w:jc w:val="both"/>
        <w:rPr>
          <w:rFonts w:ascii="Garamond" w:hAnsi="Garamond" w:cs="Times New Roman"/>
          <w:sz w:val="24"/>
          <w:szCs w:val="24"/>
        </w:rPr>
      </w:pPr>
    </w:p>
    <w:p w:rsidR="00144F1D" w:rsidRPr="005D6013" w:rsidRDefault="00144F1D" w:rsidP="00144F1D">
      <w:pPr>
        <w:spacing w:after="0" w:line="240" w:lineRule="auto"/>
        <w:jc w:val="both"/>
        <w:rPr>
          <w:rFonts w:ascii="Garamond" w:hAnsi="Garamond" w:cs="Times New Roman"/>
          <w:b/>
          <w:sz w:val="24"/>
          <w:szCs w:val="24"/>
          <w:u w:val="single"/>
        </w:rPr>
      </w:pPr>
      <w:r w:rsidRPr="005D6013">
        <w:rPr>
          <w:rFonts w:ascii="Garamond" w:hAnsi="Garamond" w:cs="Times New Roman"/>
          <w:b/>
          <w:sz w:val="24"/>
          <w:szCs w:val="24"/>
          <w:u w:val="single"/>
        </w:rPr>
        <w:t>Sensitive Personal Data held by the School</w:t>
      </w:r>
    </w:p>
    <w:p w:rsidR="00144F1D" w:rsidRPr="005D6013" w:rsidRDefault="00144F1D" w:rsidP="00144F1D">
      <w:pPr>
        <w:spacing w:after="0" w:line="240" w:lineRule="auto"/>
        <w:jc w:val="both"/>
        <w:rPr>
          <w:rFonts w:ascii="Garamond" w:hAnsi="Garamond" w:cs="Times New Roman"/>
          <w:b/>
          <w:sz w:val="24"/>
          <w:szCs w:val="24"/>
          <w:u w:val="single"/>
        </w:rPr>
      </w:pPr>
    </w:p>
    <w:p w:rsidR="00144F1D" w:rsidRPr="005D6013" w:rsidRDefault="00C85548" w:rsidP="00144F1D">
      <w:pPr>
        <w:jc w:val="both"/>
        <w:rPr>
          <w:rFonts w:ascii="Garamond" w:hAnsi="Garamond" w:cs="Times New Roman"/>
          <w:sz w:val="24"/>
          <w:szCs w:val="24"/>
        </w:rPr>
      </w:pPr>
      <w:r w:rsidRPr="005D6013">
        <w:rPr>
          <w:rFonts w:ascii="Garamond" w:hAnsi="Garamond" w:cs="Times New Roman"/>
          <w:sz w:val="24"/>
          <w:szCs w:val="24"/>
        </w:rPr>
        <w:t>Sensitive personal data includes information and data relating to</w:t>
      </w:r>
      <w:r w:rsidR="00144F1D" w:rsidRPr="005D6013">
        <w:rPr>
          <w:rFonts w:ascii="Garamond" w:hAnsi="Garamond" w:cs="Times New Roman"/>
          <w:sz w:val="24"/>
          <w:szCs w:val="24"/>
        </w:rPr>
        <w:t>:</w:t>
      </w:r>
    </w:p>
    <w:p w:rsidR="00144F1D" w:rsidRPr="005D6013" w:rsidRDefault="00144F1D" w:rsidP="00144F1D">
      <w:pPr>
        <w:pStyle w:val="ListParagraph"/>
        <w:numPr>
          <w:ilvl w:val="0"/>
          <w:numId w:val="18"/>
        </w:numPr>
        <w:spacing w:after="0" w:line="240" w:lineRule="auto"/>
        <w:jc w:val="both"/>
        <w:rPr>
          <w:rFonts w:ascii="Garamond" w:hAnsi="Garamond" w:cs="Times New Roman"/>
          <w:sz w:val="24"/>
          <w:szCs w:val="24"/>
        </w:rPr>
      </w:pPr>
      <w:r w:rsidRPr="005D6013">
        <w:rPr>
          <w:rFonts w:ascii="Garamond" w:hAnsi="Garamond" w:cs="Times New Roman"/>
          <w:sz w:val="24"/>
          <w:szCs w:val="24"/>
        </w:rPr>
        <w:t>racial or ethnic origin</w:t>
      </w:r>
      <w:r w:rsidR="006D201F" w:rsidRPr="005D6013">
        <w:rPr>
          <w:rFonts w:ascii="Garamond" w:hAnsi="Garamond" w:cs="Times New Roman"/>
          <w:sz w:val="24"/>
          <w:szCs w:val="24"/>
        </w:rPr>
        <w:t>;</w:t>
      </w:r>
    </w:p>
    <w:p w:rsidR="00144F1D" w:rsidRPr="005D6013" w:rsidRDefault="00144F1D" w:rsidP="00144F1D">
      <w:pPr>
        <w:pStyle w:val="ListParagraph"/>
        <w:numPr>
          <w:ilvl w:val="0"/>
          <w:numId w:val="18"/>
        </w:numPr>
        <w:spacing w:after="0" w:line="240" w:lineRule="auto"/>
        <w:jc w:val="both"/>
        <w:rPr>
          <w:rFonts w:ascii="Garamond" w:hAnsi="Garamond" w:cs="Times New Roman"/>
          <w:sz w:val="24"/>
          <w:szCs w:val="24"/>
        </w:rPr>
      </w:pPr>
      <w:r w:rsidRPr="005D6013">
        <w:rPr>
          <w:rFonts w:ascii="Garamond" w:hAnsi="Garamond" w:cs="Times New Roman"/>
          <w:sz w:val="24"/>
          <w:szCs w:val="24"/>
        </w:rPr>
        <w:t>political opinion</w:t>
      </w:r>
      <w:r w:rsidR="006D201F" w:rsidRPr="005D6013">
        <w:rPr>
          <w:rFonts w:ascii="Garamond" w:hAnsi="Garamond" w:cs="Times New Roman"/>
          <w:sz w:val="24"/>
          <w:szCs w:val="24"/>
        </w:rPr>
        <w:t>;</w:t>
      </w:r>
    </w:p>
    <w:p w:rsidR="00144F1D" w:rsidRPr="005D6013" w:rsidRDefault="00144F1D" w:rsidP="00144F1D">
      <w:pPr>
        <w:pStyle w:val="ListParagraph"/>
        <w:numPr>
          <w:ilvl w:val="0"/>
          <w:numId w:val="18"/>
        </w:numPr>
        <w:spacing w:after="0" w:line="240" w:lineRule="auto"/>
        <w:jc w:val="both"/>
        <w:rPr>
          <w:rFonts w:ascii="Garamond" w:hAnsi="Garamond" w:cs="Times New Roman"/>
          <w:sz w:val="24"/>
          <w:szCs w:val="24"/>
        </w:rPr>
      </w:pPr>
      <w:r w:rsidRPr="005D6013">
        <w:rPr>
          <w:rFonts w:ascii="Garamond" w:hAnsi="Garamond" w:cs="Times New Roman"/>
          <w:sz w:val="24"/>
          <w:szCs w:val="24"/>
        </w:rPr>
        <w:lastRenderedPageBreak/>
        <w:t>religious beliefs or other beliefs of a similar nature</w:t>
      </w:r>
      <w:r w:rsidR="006D201F" w:rsidRPr="005D6013">
        <w:rPr>
          <w:rFonts w:ascii="Garamond" w:hAnsi="Garamond" w:cs="Times New Roman"/>
          <w:sz w:val="24"/>
          <w:szCs w:val="24"/>
        </w:rPr>
        <w:t>;</w:t>
      </w:r>
    </w:p>
    <w:p w:rsidR="00144F1D" w:rsidRPr="005D6013" w:rsidRDefault="00144F1D" w:rsidP="00144F1D">
      <w:pPr>
        <w:pStyle w:val="ListParagraph"/>
        <w:numPr>
          <w:ilvl w:val="0"/>
          <w:numId w:val="18"/>
        </w:numPr>
        <w:spacing w:after="0" w:line="240" w:lineRule="auto"/>
        <w:jc w:val="both"/>
        <w:rPr>
          <w:rFonts w:ascii="Garamond" w:hAnsi="Garamond" w:cs="Times New Roman"/>
          <w:sz w:val="24"/>
          <w:szCs w:val="24"/>
        </w:rPr>
      </w:pPr>
      <w:r w:rsidRPr="005D6013">
        <w:rPr>
          <w:rFonts w:ascii="Garamond" w:hAnsi="Garamond" w:cs="Times New Roman"/>
          <w:sz w:val="24"/>
          <w:szCs w:val="24"/>
        </w:rPr>
        <w:t>trade union membership</w:t>
      </w:r>
      <w:r w:rsidR="006D201F" w:rsidRPr="005D6013">
        <w:rPr>
          <w:rFonts w:ascii="Garamond" w:hAnsi="Garamond" w:cs="Times New Roman"/>
          <w:sz w:val="24"/>
          <w:szCs w:val="24"/>
        </w:rPr>
        <w:t>;</w:t>
      </w:r>
    </w:p>
    <w:p w:rsidR="00144F1D" w:rsidRPr="005D6013" w:rsidRDefault="00144F1D" w:rsidP="00144F1D">
      <w:pPr>
        <w:pStyle w:val="ListParagraph"/>
        <w:numPr>
          <w:ilvl w:val="0"/>
          <w:numId w:val="17"/>
        </w:numPr>
        <w:jc w:val="both"/>
        <w:rPr>
          <w:rFonts w:ascii="Garamond" w:hAnsi="Garamond" w:cs="Times New Roman"/>
          <w:sz w:val="24"/>
          <w:szCs w:val="24"/>
        </w:rPr>
      </w:pPr>
      <w:r w:rsidRPr="005D6013">
        <w:rPr>
          <w:rFonts w:ascii="Garamond" w:hAnsi="Garamond" w:cs="Times New Roman"/>
          <w:sz w:val="24"/>
          <w:szCs w:val="24"/>
        </w:rPr>
        <w:t>physical or mental health condition and special educational needs information</w:t>
      </w:r>
      <w:r w:rsidR="006D201F" w:rsidRPr="005D6013">
        <w:rPr>
          <w:rFonts w:ascii="Garamond" w:hAnsi="Garamond" w:cs="Times New Roman"/>
          <w:sz w:val="24"/>
          <w:szCs w:val="24"/>
        </w:rPr>
        <w:t>;</w:t>
      </w:r>
    </w:p>
    <w:p w:rsidR="00144F1D" w:rsidRPr="005D6013" w:rsidRDefault="00144F1D" w:rsidP="00144F1D">
      <w:pPr>
        <w:pStyle w:val="ListParagraph"/>
        <w:numPr>
          <w:ilvl w:val="0"/>
          <w:numId w:val="18"/>
        </w:numPr>
        <w:spacing w:after="0" w:line="240" w:lineRule="auto"/>
        <w:jc w:val="both"/>
        <w:rPr>
          <w:rFonts w:ascii="Garamond" w:hAnsi="Garamond" w:cs="Times New Roman"/>
          <w:sz w:val="24"/>
          <w:szCs w:val="24"/>
        </w:rPr>
      </w:pPr>
      <w:r w:rsidRPr="005D6013">
        <w:rPr>
          <w:rFonts w:ascii="Garamond" w:hAnsi="Garamond" w:cs="Times New Roman"/>
          <w:sz w:val="24"/>
          <w:szCs w:val="24"/>
        </w:rPr>
        <w:t>sexual life</w:t>
      </w:r>
      <w:r w:rsidR="006D201F" w:rsidRPr="005D6013">
        <w:rPr>
          <w:rFonts w:ascii="Garamond" w:hAnsi="Garamond" w:cs="Times New Roman"/>
          <w:sz w:val="24"/>
          <w:szCs w:val="24"/>
        </w:rPr>
        <w:t>;</w:t>
      </w:r>
    </w:p>
    <w:p w:rsidR="00144F1D" w:rsidRPr="005D6013" w:rsidRDefault="00144F1D" w:rsidP="00144F1D">
      <w:pPr>
        <w:pStyle w:val="ListParagraph"/>
        <w:numPr>
          <w:ilvl w:val="0"/>
          <w:numId w:val="18"/>
        </w:numPr>
        <w:spacing w:after="0" w:line="240" w:lineRule="auto"/>
        <w:jc w:val="both"/>
        <w:rPr>
          <w:rFonts w:ascii="Garamond" w:hAnsi="Garamond" w:cs="Times New Roman"/>
          <w:sz w:val="24"/>
          <w:szCs w:val="24"/>
        </w:rPr>
      </w:pPr>
      <w:r w:rsidRPr="005D6013">
        <w:rPr>
          <w:rFonts w:ascii="Garamond" w:hAnsi="Garamond" w:cs="Times New Roman"/>
          <w:sz w:val="24"/>
          <w:szCs w:val="24"/>
        </w:rPr>
        <w:t>commission or alleged commission of a criminal offence</w:t>
      </w:r>
      <w:r w:rsidR="006D201F" w:rsidRPr="005D6013">
        <w:rPr>
          <w:rFonts w:ascii="Garamond" w:hAnsi="Garamond" w:cs="Times New Roman"/>
          <w:sz w:val="24"/>
          <w:szCs w:val="24"/>
        </w:rPr>
        <w:t>;</w:t>
      </w:r>
    </w:p>
    <w:p w:rsidR="00144F1D" w:rsidRPr="005D6013" w:rsidRDefault="00144F1D" w:rsidP="00144F1D">
      <w:pPr>
        <w:pStyle w:val="ListParagraph"/>
        <w:numPr>
          <w:ilvl w:val="0"/>
          <w:numId w:val="18"/>
        </w:numPr>
        <w:spacing w:after="0" w:line="240" w:lineRule="auto"/>
        <w:jc w:val="both"/>
        <w:rPr>
          <w:rFonts w:ascii="Garamond" w:hAnsi="Garamond" w:cs="Times New Roman"/>
          <w:sz w:val="24"/>
          <w:szCs w:val="24"/>
        </w:rPr>
      </w:pPr>
      <w:r w:rsidRPr="005D6013">
        <w:rPr>
          <w:rFonts w:ascii="Garamond" w:hAnsi="Garamond" w:cs="Times New Roman"/>
          <w:sz w:val="24"/>
          <w:szCs w:val="24"/>
        </w:rPr>
        <w:t>medical information and behavioural information</w:t>
      </w:r>
      <w:r w:rsidR="006D201F" w:rsidRPr="005D6013">
        <w:rPr>
          <w:rFonts w:ascii="Garamond" w:hAnsi="Garamond" w:cs="Times New Roman"/>
          <w:sz w:val="24"/>
          <w:szCs w:val="24"/>
        </w:rPr>
        <w:t>; and</w:t>
      </w:r>
    </w:p>
    <w:p w:rsidR="00144F1D" w:rsidRPr="005D6013" w:rsidRDefault="00144F1D" w:rsidP="00144F1D">
      <w:pPr>
        <w:pStyle w:val="ListParagraph"/>
        <w:numPr>
          <w:ilvl w:val="0"/>
          <w:numId w:val="18"/>
        </w:numPr>
        <w:spacing w:after="0" w:line="240" w:lineRule="auto"/>
        <w:jc w:val="both"/>
        <w:rPr>
          <w:rFonts w:ascii="Garamond" w:hAnsi="Garamond" w:cs="Times New Roman"/>
          <w:sz w:val="24"/>
          <w:szCs w:val="24"/>
        </w:rPr>
      </w:pPr>
      <w:r w:rsidRPr="005D6013">
        <w:rPr>
          <w:rFonts w:ascii="Garamond" w:hAnsi="Garamond" w:cs="Times New Roman"/>
          <w:color w:val="000000"/>
          <w:sz w:val="24"/>
          <w:szCs w:val="24"/>
          <w:shd w:val="clear" w:color="auto" w:fill="FFFFFF"/>
        </w:rPr>
        <w:t>genetic data, and biometric data where processed to uniquely identify an individual</w:t>
      </w:r>
      <w:r w:rsidR="006D201F" w:rsidRPr="005D6013">
        <w:rPr>
          <w:rFonts w:ascii="Garamond" w:hAnsi="Garamond" w:cs="Times New Roman"/>
          <w:color w:val="000000"/>
          <w:sz w:val="24"/>
          <w:szCs w:val="24"/>
          <w:shd w:val="clear" w:color="auto" w:fill="FFFFFF"/>
        </w:rPr>
        <w:t>.</w:t>
      </w:r>
    </w:p>
    <w:p w:rsidR="00BE4BBD" w:rsidRPr="005D6013" w:rsidRDefault="00BE4BBD" w:rsidP="00BE4BBD">
      <w:pPr>
        <w:pStyle w:val="ListParagraph"/>
        <w:spacing w:after="0" w:line="240" w:lineRule="auto"/>
        <w:jc w:val="both"/>
        <w:rPr>
          <w:rFonts w:ascii="Garamond" w:hAnsi="Garamond" w:cs="Times New Roman"/>
          <w:sz w:val="24"/>
          <w:szCs w:val="24"/>
        </w:rPr>
      </w:pPr>
    </w:p>
    <w:p w:rsidR="004B5B5C" w:rsidRPr="005D6013" w:rsidRDefault="004B5B5C" w:rsidP="00CF6EEE">
      <w:pPr>
        <w:jc w:val="both"/>
        <w:rPr>
          <w:rFonts w:ascii="Garamond" w:hAnsi="Garamond" w:cs="Times New Roman"/>
          <w:sz w:val="24"/>
          <w:szCs w:val="24"/>
        </w:rPr>
      </w:pPr>
      <w:r w:rsidRPr="005D6013">
        <w:rPr>
          <w:rFonts w:ascii="Garamond" w:hAnsi="Garamond" w:cs="Times New Roman"/>
          <w:b/>
          <w:sz w:val="24"/>
          <w:szCs w:val="24"/>
          <w:u w:val="single"/>
        </w:rPr>
        <w:t>Privacy Notice and fair processing</w:t>
      </w:r>
    </w:p>
    <w:p w:rsidR="004B5B5C" w:rsidRPr="005D6013" w:rsidRDefault="007B234D" w:rsidP="004B5B5C">
      <w:pPr>
        <w:spacing w:after="0" w:line="240" w:lineRule="auto"/>
        <w:jc w:val="both"/>
        <w:rPr>
          <w:rFonts w:ascii="Garamond" w:hAnsi="Garamond" w:cs="Times New Roman"/>
          <w:sz w:val="24"/>
          <w:szCs w:val="24"/>
        </w:rPr>
      </w:pPr>
      <w:r w:rsidRPr="005D6013">
        <w:rPr>
          <w:rFonts w:ascii="Garamond" w:hAnsi="Garamond" w:cs="Times New Roman"/>
          <w:sz w:val="24"/>
          <w:szCs w:val="24"/>
        </w:rPr>
        <w:t>The School</w:t>
      </w:r>
      <w:r w:rsidR="004B5B5C" w:rsidRPr="005D6013">
        <w:rPr>
          <w:rFonts w:ascii="Garamond" w:hAnsi="Garamond" w:cs="Times New Roman"/>
          <w:sz w:val="24"/>
          <w:szCs w:val="24"/>
        </w:rPr>
        <w:t xml:space="preserve"> </w:t>
      </w:r>
      <w:r w:rsidR="00012068" w:rsidRPr="005D6013">
        <w:rPr>
          <w:rFonts w:ascii="Garamond" w:hAnsi="Garamond" w:cs="Times New Roman"/>
          <w:sz w:val="24"/>
          <w:szCs w:val="24"/>
        </w:rPr>
        <w:t>wil</w:t>
      </w:r>
      <w:r w:rsidR="000660F1" w:rsidRPr="005D6013">
        <w:rPr>
          <w:rFonts w:ascii="Garamond" w:hAnsi="Garamond" w:cs="Times New Roman"/>
          <w:sz w:val="24"/>
          <w:szCs w:val="24"/>
        </w:rPr>
        <w:t>l be</w:t>
      </w:r>
      <w:r w:rsidR="004B5B5C" w:rsidRPr="005D6013">
        <w:rPr>
          <w:rFonts w:ascii="Garamond" w:hAnsi="Garamond" w:cs="Times New Roman"/>
          <w:sz w:val="24"/>
          <w:szCs w:val="24"/>
        </w:rPr>
        <w:t xml:space="preserve"> transparent about the intended processing of data and </w:t>
      </w:r>
      <w:r w:rsidR="00633D18" w:rsidRPr="005D6013">
        <w:rPr>
          <w:rFonts w:ascii="Garamond" w:hAnsi="Garamond" w:cs="Times New Roman"/>
          <w:sz w:val="24"/>
          <w:szCs w:val="24"/>
        </w:rPr>
        <w:t>will</w:t>
      </w:r>
      <w:r w:rsidR="004B5B5C" w:rsidRPr="005D6013">
        <w:rPr>
          <w:rFonts w:ascii="Garamond" w:hAnsi="Garamond" w:cs="Times New Roman"/>
          <w:sz w:val="24"/>
          <w:szCs w:val="24"/>
        </w:rPr>
        <w:t xml:space="preserve"> communicate these intentions via notifications to its data subjects prior to the processing of their data.</w:t>
      </w:r>
    </w:p>
    <w:p w:rsidR="004B5B5C" w:rsidRPr="005D6013" w:rsidRDefault="004B5B5C" w:rsidP="004B5B5C">
      <w:pPr>
        <w:spacing w:after="0" w:line="240" w:lineRule="auto"/>
        <w:jc w:val="both"/>
        <w:rPr>
          <w:rFonts w:ascii="Garamond" w:hAnsi="Garamond" w:cs="Times New Roman"/>
          <w:b/>
          <w:sz w:val="24"/>
          <w:szCs w:val="24"/>
          <w:u w:val="single"/>
        </w:rPr>
      </w:pPr>
    </w:p>
    <w:p w:rsidR="0014411E" w:rsidRPr="005D6013" w:rsidRDefault="004B5B5C" w:rsidP="00786940">
      <w:pPr>
        <w:spacing w:after="0" w:line="240" w:lineRule="auto"/>
        <w:jc w:val="both"/>
        <w:rPr>
          <w:rFonts w:ascii="Garamond" w:hAnsi="Garamond" w:cs="Times New Roman"/>
          <w:spacing w:val="1"/>
          <w:sz w:val="24"/>
          <w:szCs w:val="24"/>
          <w:shd w:val="clear" w:color="auto" w:fill="FFFFFF"/>
        </w:rPr>
      </w:pPr>
      <w:r w:rsidRPr="005D6013">
        <w:rPr>
          <w:rFonts w:ascii="Garamond" w:hAnsi="Garamond" w:cs="Times New Roman"/>
          <w:sz w:val="24"/>
          <w:szCs w:val="24"/>
        </w:rPr>
        <w:t>The School has published</w:t>
      </w:r>
      <w:r w:rsidR="00012068" w:rsidRPr="005D6013">
        <w:rPr>
          <w:rFonts w:ascii="Garamond" w:hAnsi="Garamond" w:cs="Times New Roman"/>
          <w:sz w:val="24"/>
          <w:szCs w:val="24"/>
        </w:rPr>
        <w:t xml:space="preserve"> </w:t>
      </w:r>
      <w:r w:rsidR="00633D18" w:rsidRPr="005D6013">
        <w:rPr>
          <w:rFonts w:ascii="Garamond" w:hAnsi="Garamond" w:cs="Times New Roman"/>
          <w:sz w:val="24"/>
          <w:szCs w:val="24"/>
        </w:rPr>
        <w:t xml:space="preserve">a </w:t>
      </w:r>
      <w:r w:rsidRPr="005D6013">
        <w:rPr>
          <w:rFonts w:ascii="Garamond" w:hAnsi="Garamond" w:cs="Times New Roman"/>
          <w:sz w:val="24"/>
          <w:szCs w:val="24"/>
        </w:rPr>
        <w:t>privacy notice</w:t>
      </w:r>
      <w:r w:rsidR="007B234D" w:rsidRPr="005D6013">
        <w:rPr>
          <w:rFonts w:ascii="Garamond" w:hAnsi="Garamond" w:cs="Times New Roman"/>
          <w:sz w:val="24"/>
          <w:szCs w:val="24"/>
        </w:rPr>
        <w:t xml:space="preserve"> for </w:t>
      </w:r>
      <w:r w:rsidR="00012068" w:rsidRPr="005D6013">
        <w:rPr>
          <w:rFonts w:ascii="Garamond" w:hAnsi="Garamond" w:cs="Times New Roman"/>
          <w:sz w:val="24"/>
          <w:szCs w:val="24"/>
        </w:rPr>
        <w:t xml:space="preserve">pupils, parents and guardians and </w:t>
      </w:r>
      <w:r w:rsidR="00633D18" w:rsidRPr="005D6013">
        <w:rPr>
          <w:rFonts w:ascii="Garamond" w:hAnsi="Garamond" w:cs="Times New Roman"/>
          <w:sz w:val="24"/>
          <w:szCs w:val="24"/>
        </w:rPr>
        <w:t xml:space="preserve">a </w:t>
      </w:r>
      <w:r w:rsidR="00012068" w:rsidRPr="005D6013">
        <w:rPr>
          <w:rFonts w:ascii="Garamond" w:hAnsi="Garamond" w:cs="Times New Roman"/>
          <w:sz w:val="24"/>
          <w:szCs w:val="24"/>
        </w:rPr>
        <w:t xml:space="preserve">separate </w:t>
      </w:r>
      <w:r w:rsidR="00633D18" w:rsidRPr="005D6013">
        <w:rPr>
          <w:rFonts w:ascii="Garamond" w:hAnsi="Garamond" w:cs="Times New Roman"/>
          <w:sz w:val="24"/>
          <w:szCs w:val="24"/>
        </w:rPr>
        <w:t xml:space="preserve">privacy </w:t>
      </w:r>
      <w:r w:rsidR="00012068" w:rsidRPr="005D6013">
        <w:rPr>
          <w:rFonts w:ascii="Garamond" w:hAnsi="Garamond" w:cs="Times New Roman"/>
          <w:sz w:val="24"/>
          <w:szCs w:val="24"/>
        </w:rPr>
        <w:t>notice for staff</w:t>
      </w:r>
      <w:r w:rsidRPr="005D6013">
        <w:rPr>
          <w:rFonts w:ascii="Garamond" w:hAnsi="Garamond" w:cs="Times New Roman"/>
          <w:sz w:val="24"/>
          <w:szCs w:val="24"/>
        </w:rPr>
        <w:t xml:space="preserve">, which </w:t>
      </w:r>
      <w:r w:rsidRPr="005D6013">
        <w:rPr>
          <w:rFonts w:ascii="Garamond" w:hAnsi="Garamond" w:cs="Times New Roman"/>
          <w:spacing w:val="1"/>
          <w:sz w:val="24"/>
          <w:szCs w:val="24"/>
          <w:shd w:val="clear" w:color="auto" w:fill="FFFFFF"/>
        </w:rPr>
        <w:t>describe why and how the School collects and uses personal data and provides information about individuals’ rights.</w:t>
      </w:r>
    </w:p>
    <w:p w:rsidR="00786940" w:rsidRPr="005D6013" w:rsidRDefault="00786940" w:rsidP="00786940">
      <w:pPr>
        <w:spacing w:after="0" w:line="240" w:lineRule="auto"/>
        <w:jc w:val="both"/>
        <w:rPr>
          <w:rFonts w:ascii="Garamond" w:hAnsi="Garamond" w:cs="Times New Roman"/>
          <w:spacing w:val="1"/>
          <w:sz w:val="24"/>
          <w:szCs w:val="24"/>
          <w:shd w:val="clear" w:color="auto" w:fill="FFFFFF"/>
        </w:rPr>
      </w:pPr>
    </w:p>
    <w:p w:rsidR="00421B90" w:rsidRPr="005D6013" w:rsidRDefault="00421B90" w:rsidP="00421B90">
      <w:pPr>
        <w:spacing w:after="0"/>
        <w:jc w:val="both"/>
        <w:rPr>
          <w:rFonts w:ascii="Garamond" w:hAnsi="Garamond" w:cs="Times New Roman"/>
          <w:b/>
          <w:sz w:val="24"/>
          <w:szCs w:val="24"/>
          <w:u w:val="single"/>
        </w:rPr>
      </w:pPr>
      <w:r w:rsidRPr="005D6013">
        <w:rPr>
          <w:rFonts w:ascii="Garamond" w:hAnsi="Garamond" w:cs="Times New Roman"/>
          <w:b/>
          <w:sz w:val="24"/>
          <w:szCs w:val="24"/>
          <w:u w:val="single"/>
        </w:rPr>
        <w:t>Legal basis for processing data</w:t>
      </w:r>
    </w:p>
    <w:p w:rsidR="00421B90" w:rsidRPr="005D6013" w:rsidRDefault="00421B90" w:rsidP="00421B90">
      <w:pPr>
        <w:spacing w:after="0"/>
        <w:jc w:val="both"/>
        <w:rPr>
          <w:rFonts w:ascii="Garamond" w:hAnsi="Garamond" w:cs="Times New Roman"/>
          <w:b/>
          <w:sz w:val="24"/>
          <w:szCs w:val="24"/>
          <w:u w:val="single"/>
        </w:rPr>
      </w:pPr>
    </w:p>
    <w:p w:rsidR="00421B90" w:rsidRPr="005D6013" w:rsidRDefault="00421B90" w:rsidP="00421B90">
      <w:pPr>
        <w:spacing w:after="0"/>
        <w:jc w:val="both"/>
        <w:rPr>
          <w:rFonts w:ascii="Garamond" w:hAnsi="Garamond" w:cs="Times New Roman"/>
          <w:sz w:val="24"/>
          <w:szCs w:val="24"/>
        </w:rPr>
      </w:pPr>
      <w:r w:rsidRPr="005D6013">
        <w:rPr>
          <w:rFonts w:ascii="Garamond" w:hAnsi="Garamond" w:cs="Times New Roman"/>
          <w:sz w:val="24"/>
          <w:szCs w:val="24"/>
        </w:rPr>
        <w:t xml:space="preserve">This section </w:t>
      </w:r>
      <w:r w:rsidR="00711E29" w:rsidRPr="005D6013">
        <w:rPr>
          <w:rFonts w:ascii="Garamond" w:hAnsi="Garamond" w:cs="Times New Roman"/>
          <w:sz w:val="24"/>
          <w:szCs w:val="24"/>
        </w:rPr>
        <w:t xml:space="preserve">provides information about </w:t>
      </w:r>
      <w:r w:rsidRPr="005D6013">
        <w:rPr>
          <w:rFonts w:ascii="Garamond" w:hAnsi="Garamond" w:cs="Times New Roman"/>
          <w:sz w:val="24"/>
          <w:szCs w:val="24"/>
        </w:rPr>
        <w:t xml:space="preserve">the legal basis for the School to process </w:t>
      </w:r>
      <w:r w:rsidR="00711E29" w:rsidRPr="005D6013">
        <w:rPr>
          <w:rFonts w:ascii="Garamond" w:hAnsi="Garamond" w:cs="Times New Roman"/>
          <w:sz w:val="24"/>
          <w:szCs w:val="24"/>
        </w:rPr>
        <w:t xml:space="preserve">personal </w:t>
      </w:r>
      <w:r w:rsidRPr="005D6013">
        <w:rPr>
          <w:rFonts w:ascii="Garamond" w:hAnsi="Garamond" w:cs="Times New Roman"/>
          <w:sz w:val="24"/>
          <w:szCs w:val="24"/>
        </w:rPr>
        <w:t>data:</w:t>
      </w:r>
    </w:p>
    <w:p w:rsidR="00421B90" w:rsidRPr="005D6013" w:rsidRDefault="00421B90" w:rsidP="00421B90">
      <w:pPr>
        <w:spacing w:after="0"/>
        <w:jc w:val="both"/>
        <w:rPr>
          <w:rFonts w:ascii="Garamond" w:hAnsi="Garamond" w:cs="Times New Roman"/>
          <w:b/>
          <w:sz w:val="24"/>
          <w:szCs w:val="24"/>
        </w:rPr>
      </w:pPr>
    </w:p>
    <w:p w:rsidR="00421B90" w:rsidRPr="005D6013" w:rsidRDefault="00421B90" w:rsidP="00421B90">
      <w:pPr>
        <w:spacing w:after="0"/>
        <w:jc w:val="both"/>
        <w:rPr>
          <w:rFonts w:ascii="Garamond" w:hAnsi="Garamond" w:cs="Times New Roman"/>
          <w:sz w:val="24"/>
          <w:szCs w:val="24"/>
        </w:rPr>
      </w:pPr>
      <w:r w:rsidRPr="005D6013">
        <w:rPr>
          <w:rFonts w:ascii="Garamond" w:hAnsi="Garamond" w:cs="Times New Roman"/>
          <w:b/>
          <w:sz w:val="24"/>
          <w:szCs w:val="24"/>
        </w:rPr>
        <w:t>Consent:</w:t>
      </w:r>
      <w:r w:rsidRPr="005D6013">
        <w:rPr>
          <w:rFonts w:ascii="Garamond" w:hAnsi="Garamond" w:cs="Times New Roman"/>
          <w:sz w:val="24"/>
          <w:szCs w:val="24"/>
        </w:rPr>
        <w:t xml:space="preserve"> The School does not share data and information about its data subjects with anyone unless clear consent has been given for the School to process </w:t>
      </w:r>
      <w:r w:rsidR="00CF6EEE" w:rsidRPr="005D6013">
        <w:rPr>
          <w:rFonts w:ascii="Garamond" w:hAnsi="Garamond" w:cs="Times New Roman"/>
          <w:sz w:val="24"/>
          <w:szCs w:val="24"/>
        </w:rPr>
        <w:t>such</w:t>
      </w:r>
      <w:r w:rsidRPr="005D6013">
        <w:rPr>
          <w:rFonts w:ascii="Garamond" w:hAnsi="Garamond" w:cs="Times New Roman"/>
          <w:sz w:val="24"/>
          <w:szCs w:val="24"/>
        </w:rPr>
        <w:t xml:space="preserve"> data for a specific purpose, unless the law and the policies allow it to do so.</w:t>
      </w:r>
      <w:r w:rsidR="00CF6EEE" w:rsidRPr="005D6013">
        <w:rPr>
          <w:rFonts w:ascii="Garamond" w:hAnsi="Garamond" w:cs="Times New Roman"/>
          <w:sz w:val="24"/>
          <w:szCs w:val="24"/>
        </w:rPr>
        <w:t xml:space="preserve"> </w:t>
      </w:r>
      <w:r w:rsidRPr="005D6013">
        <w:rPr>
          <w:rFonts w:ascii="Garamond" w:hAnsi="Garamond" w:cs="Times New Roman"/>
          <w:sz w:val="24"/>
          <w:szCs w:val="24"/>
        </w:rPr>
        <w:t>In general, the School will only disclose data about individuals with their consent.</w:t>
      </w:r>
    </w:p>
    <w:p w:rsidR="00421B90" w:rsidRPr="005D6013" w:rsidRDefault="00421B90" w:rsidP="00421B90">
      <w:pPr>
        <w:pStyle w:val="ListParagraph"/>
        <w:spacing w:after="0"/>
        <w:ind w:left="824"/>
        <w:jc w:val="both"/>
        <w:rPr>
          <w:rFonts w:ascii="Garamond" w:hAnsi="Garamond" w:cs="Times New Roman"/>
          <w:b/>
          <w:sz w:val="24"/>
          <w:szCs w:val="24"/>
          <w:u w:val="single"/>
        </w:rPr>
      </w:pPr>
    </w:p>
    <w:p w:rsidR="00421B90" w:rsidRPr="005D6013" w:rsidRDefault="00421B90" w:rsidP="00421B90">
      <w:pPr>
        <w:spacing w:after="0"/>
        <w:jc w:val="both"/>
        <w:rPr>
          <w:rFonts w:ascii="Garamond" w:hAnsi="Garamond" w:cs="Times New Roman"/>
          <w:sz w:val="24"/>
          <w:szCs w:val="24"/>
        </w:rPr>
      </w:pPr>
      <w:r w:rsidRPr="005D6013">
        <w:rPr>
          <w:rFonts w:ascii="Garamond" w:hAnsi="Garamond" w:cs="Times New Roman"/>
          <w:sz w:val="24"/>
          <w:szCs w:val="24"/>
        </w:rPr>
        <w:t>If the data subject wishes to withdraw or change consent preferences at any time, they must inform the Data Protection &amp;</w:t>
      </w:r>
      <w:r w:rsidR="006D201F" w:rsidRPr="005D6013">
        <w:rPr>
          <w:rFonts w:ascii="Garamond" w:hAnsi="Garamond" w:cs="Times New Roman"/>
          <w:sz w:val="24"/>
          <w:szCs w:val="24"/>
        </w:rPr>
        <w:t xml:space="preserve"> Compliance Manager, in writing;</w:t>
      </w:r>
    </w:p>
    <w:p w:rsidR="00421B90" w:rsidRPr="005D6013" w:rsidRDefault="00421B90" w:rsidP="00421B90">
      <w:pPr>
        <w:pStyle w:val="ListParagraph"/>
        <w:spacing w:after="0"/>
        <w:ind w:left="824"/>
        <w:jc w:val="both"/>
        <w:rPr>
          <w:rFonts w:ascii="Garamond" w:hAnsi="Garamond" w:cs="Times New Roman"/>
          <w:sz w:val="24"/>
          <w:szCs w:val="24"/>
        </w:rPr>
      </w:pPr>
    </w:p>
    <w:p w:rsidR="00421B90" w:rsidRPr="005D6013" w:rsidRDefault="00421B90" w:rsidP="00421B90">
      <w:pPr>
        <w:spacing w:after="0"/>
        <w:jc w:val="both"/>
        <w:rPr>
          <w:rFonts w:ascii="Garamond" w:hAnsi="Garamond" w:cs="Times New Roman"/>
          <w:color w:val="FF0000"/>
          <w:sz w:val="24"/>
          <w:szCs w:val="24"/>
        </w:rPr>
      </w:pPr>
      <w:r w:rsidRPr="005D6013">
        <w:rPr>
          <w:rFonts w:ascii="Garamond" w:hAnsi="Garamond" w:cs="Times New Roman"/>
          <w:b/>
          <w:sz w:val="24"/>
          <w:szCs w:val="24"/>
        </w:rPr>
        <w:t>Contract</w:t>
      </w:r>
      <w:r w:rsidR="006D201F" w:rsidRPr="005D6013">
        <w:rPr>
          <w:rFonts w:ascii="Garamond" w:hAnsi="Garamond" w:cs="Times New Roman"/>
          <w:b/>
          <w:sz w:val="24"/>
          <w:szCs w:val="24"/>
        </w:rPr>
        <w:t>ual</w:t>
      </w:r>
      <w:r w:rsidRPr="005D6013">
        <w:rPr>
          <w:rFonts w:ascii="Garamond" w:hAnsi="Garamond" w:cs="Times New Roman"/>
          <w:b/>
          <w:sz w:val="24"/>
          <w:szCs w:val="24"/>
        </w:rPr>
        <w:t>:</w:t>
      </w:r>
      <w:r w:rsidRPr="005D6013">
        <w:rPr>
          <w:rFonts w:ascii="Garamond" w:hAnsi="Garamond" w:cs="Times New Roman"/>
          <w:sz w:val="24"/>
          <w:szCs w:val="24"/>
        </w:rPr>
        <w:t xml:space="preserve"> </w:t>
      </w:r>
      <w:r w:rsidR="006D201F" w:rsidRPr="005D6013">
        <w:rPr>
          <w:rFonts w:ascii="Garamond" w:hAnsi="Garamond" w:cs="Times New Roman"/>
          <w:sz w:val="24"/>
          <w:szCs w:val="24"/>
        </w:rPr>
        <w:t xml:space="preserve">where </w:t>
      </w:r>
      <w:r w:rsidRPr="005D6013">
        <w:rPr>
          <w:rFonts w:ascii="Garamond" w:hAnsi="Garamond" w:cs="Times New Roman"/>
          <w:sz w:val="24"/>
          <w:szCs w:val="24"/>
        </w:rPr>
        <w:t xml:space="preserve">the processing of the data is necessary to perform its obligations under the contract;  </w:t>
      </w:r>
    </w:p>
    <w:p w:rsidR="00421B90" w:rsidRPr="005D6013" w:rsidRDefault="00421B90" w:rsidP="00421B90">
      <w:pPr>
        <w:pStyle w:val="ListParagraph"/>
        <w:spacing w:after="0"/>
        <w:ind w:left="644"/>
        <w:jc w:val="both"/>
        <w:rPr>
          <w:rFonts w:ascii="Garamond" w:hAnsi="Garamond" w:cs="Times New Roman"/>
          <w:color w:val="FF0000"/>
          <w:sz w:val="24"/>
          <w:szCs w:val="24"/>
        </w:rPr>
      </w:pPr>
    </w:p>
    <w:p w:rsidR="00421B90" w:rsidRPr="005D6013" w:rsidRDefault="00421B90" w:rsidP="00421B90">
      <w:pPr>
        <w:spacing w:after="0"/>
        <w:jc w:val="both"/>
        <w:rPr>
          <w:rFonts w:ascii="Garamond" w:hAnsi="Garamond" w:cs="Times New Roman"/>
          <w:sz w:val="24"/>
          <w:szCs w:val="24"/>
        </w:rPr>
      </w:pPr>
      <w:r w:rsidRPr="005D6013">
        <w:rPr>
          <w:rFonts w:ascii="Garamond" w:hAnsi="Garamond" w:cs="Times New Roman"/>
          <w:b/>
          <w:sz w:val="24"/>
          <w:szCs w:val="24"/>
        </w:rPr>
        <w:t>Legal obligation:</w:t>
      </w:r>
      <w:r w:rsidR="006D201F" w:rsidRPr="005D6013">
        <w:rPr>
          <w:rFonts w:ascii="Garamond" w:hAnsi="Garamond" w:cs="Times New Roman"/>
          <w:b/>
          <w:sz w:val="24"/>
          <w:szCs w:val="24"/>
        </w:rPr>
        <w:t xml:space="preserve"> </w:t>
      </w:r>
      <w:r w:rsidR="006D201F" w:rsidRPr="005D6013">
        <w:rPr>
          <w:rFonts w:ascii="Garamond" w:hAnsi="Garamond" w:cs="Times New Roman"/>
          <w:sz w:val="24"/>
          <w:szCs w:val="24"/>
        </w:rPr>
        <w:t>where</w:t>
      </w:r>
      <w:r w:rsidRPr="005D6013">
        <w:rPr>
          <w:rFonts w:ascii="Garamond" w:hAnsi="Garamond" w:cs="Times New Roman"/>
          <w:sz w:val="24"/>
          <w:szCs w:val="24"/>
        </w:rPr>
        <w:t xml:space="preserve"> the processing of the data is necessary for the School to comply with the law (not including contractual obligations);</w:t>
      </w:r>
    </w:p>
    <w:p w:rsidR="00421B90" w:rsidRPr="005D6013" w:rsidRDefault="00421B90" w:rsidP="00421B90">
      <w:pPr>
        <w:spacing w:after="0"/>
        <w:jc w:val="both"/>
        <w:rPr>
          <w:rFonts w:ascii="Garamond" w:hAnsi="Garamond" w:cs="Times New Roman"/>
          <w:sz w:val="24"/>
          <w:szCs w:val="24"/>
        </w:rPr>
      </w:pPr>
    </w:p>
    <w:p w:rsidR="00421B90" w:rsidRPr="005D6013" w:rsidRDefault="00421B90" w:rsidP="00421B90">
      <w:pPr>
        <w:spacing w:after="0"/>
        <w:jc w:val="both"/>
        <w:rPr>
          <w:rFonts w:ascii="Garamond" w:hAnsi="Garamond" w:cs="Times New Roman"/>
          <w:sz w:val="24"/>
          <w:szCs w:val="24"/>
        </w:rPr>
      </w:pPr>
      <w:r w:rsidRPr="005D6013">
        <w:rPr>
          <w:rFonts w:ascii="Garamond" w:hAnsi="Garamond" w:cs="Times New Roman"/>
          <w:b/>
          <w:sz w:val="24"/>
          <w:szCs w:val="24"/>
        </w:rPr>
        <w:t>Legitimate interest</w:t>
      </w:r>
      <w:r w:rsidR="006D201F" w:rsidRPr="005D6013">
        <w:rPr>
          <w:rFonts w:ascii="Garamond" w:hAnsi="Garamond" w:cs="Times New Roman"/>
          <w:sz w:val="24"/>
          <w:szCs w:val="24"/>
        </w:rPr>
        <w:t xml:space="preserve">: where </w:t>
      </w:r>
      <w:r w:rsidRPr="005D6013">
        <w:rPr>
          <w:rFonts w:ascii="Garamond" w:hAnsi="Garamond" w:cs="Times New Roman"/>
          <w:sz w:val="24"/>
          <w:szCs w:val="24"/>
        </w:rPr>
        <w:t xml:space="preserve">the processing of the data is necessary in providing </w:t>
      </w:r>
      <w:r w:rsidR="00CF6EEE" w:rsidRPr="005D6013">
        <w:rPr>
          <w:rFonts w:ascii="Garamond" w:hAnsi="Garamond" w:cs="Times New Roman"/>
          <w:sz w:val="24"/>
          <w:szCs w:val="24"/>
        </w:rPr>
        <w:t xml:space="preserve">an </w:t>
      </w:r>
      <w:r w:rsidRPr="005D6013">
        <w:rPr>
          <w:rFonts w:ascii="Garamond" w:hAnsi="Garamond" w:cs="Times New Roman"/>
          <w:sz w:val="24"/>
          <w:szCs w:val="24"/>
        </w:rPr>
        <w:t>educational service, safeguarding and facilitating the efficient operation of the School; and</w:t>
      </w:r>
    </w:p>
    <w:p w:rsidR="00421B90" w:rsidRPr="005D6013" w:rsidRDefault="00421B90" w:rsidP="00421B90">
      <w:pPr>
        <w:spacing w:after="0"/>
        <w:jc w:val="both"/>
        <w:rPr>
          <w:rFonts w:ascii="Garamond" w:hAnsi="Garamond" w:cs="Times New Roman"/>
          <w:sz w:val="24"/>
          <w:szCs w:val="24"/>
        </w:rPr>
      </w:pPr>
    </w:p>
    <w:p w:rsidR="00421B90" w:rsidRPr="005D6013" w:rsidRDefault="00421B90" w:rsidP="00786940">
      <w:pPr>
        <w:spacing w:after="0"/>
        <w:jc w:val="both"/>
        <w:rPr>
          <w:rFonts w:ascii="Garamond" w:hAnsi="Garamond" w:cs="Times New Roman"/>
          <w:sz w:val="24"/>
          <w:szCs w:val="24"/>
        </w:rPr>
      </w:pPr>
      <w:r w:rsidRPr="005D6013">
        <w:rPr>
          <w:rFonts w:ascii="Garamond" w:hAnsi="Garamond" w:cs="Times New Roman"/>
          <w:b/>
          <w:sz w:val="24"/>
          <w:szCs w:val="24"/>
        </w:rPr>
        <w:t>Vital and public interest</w:t>
      </w:r>
      <w:r w:rsidRPr="005D6013">
        <w:rPr>
          <w:rFonts w:ascii="Garamond" w:hAnsi="Garamond" w:cs="Times New Roman"/>
          <w:sz w:val="24"/>
          <w:szCs w:val="24"/>
        </w:rPr>
        <w:t xml:space="preserve">: </w:t>
      </w:r>
      <w:r w:rsidR="006D201F" w:rsidRPr="005D6013">
        <w:rPr>
          <w:rFonts w:ascii="Garamond" w:hAnsi="Garamond" w:cs="Times New Roman"/>
          <w:sz w:val="24"/>
          <w:szCs w:val="24"/>
        </w:rPr>
        <w:t xml:space="preserve">where </w:t>
      </w:r>
      <w:r w:rsidRPr="005D6013">
        <w:rPr>
          <w:rFonts w:ascii="Garamond" w:hAnsi="Garamond" w:cs="Times New Roman"/>
          <w:sz w:val="24"/>
          <w:szCs w:val="24"/>
        </w:rPr>
        <w:t>the processing of the data is necessary to prevent harm and is carried out in the public interest.</w:t>
      </w:r>
    </w:p>
    <w:p w:rsidR="00786940" w:rsidRPr="005D6013" w:rsidRDefault="00786940" w:rsidP="00786940">
      <w:pPr>
        <w:spacing w:after="0"/>
        <w:jc w:val="both"/>
        <w:rPr>
          <w:rFonts w:ascii="Garamond" w:hAnsi="Garamond" w:cs="Times New Roman"/>
          <w:sz w:val="24"/>
          <w:szCs w:val="24"/>
        </w:rPr>
      </w:pPr>
    </w:p>
    <w:p w:rsidR="00F04C6D" w:rsidRPr="005D6013" w:rsidRDefault="00F04C6D" w:rsidP="00F04C6D">
      <w:pPr>
        <w:spacing w:after="0" w:line="240" w:lineRule="auto"/>
        <w:jc w:val="both"/>
        <w:rPr>
          <w:rFonts w:ascii="Garamond" w:hAnsi="Garamond" w:cs="Times New Roman"/>
          <w:b/>
          <w:sz w:val="24"/>
          <w:szCs w:val="24"/>
          <w:u w:val="single"/>
        </w:rPr>
      </w:pPr>
      <w:r w:rsidRPr="005D6013">
        <w:rPr>
          <w:rFonts w:ascii="Garamond" w:hAnsi="Garamond" w:cs="Times New Roman"/>
          <w:b/>
          <w:sz w:val="24"/>
          <w:szCs w:val="24"/>
          <w:u w:val="single"/>
        </w:rPr>
        <w:t>Handling of Data</w:t>
      </w:r>
    </w:p>
    <w:p w:rsidR="00F04C6D" w:rsidRPr="005D6013" w:rsidRDefault="00F04C6D" w:rsidP="00F04C6D">
      <w:pPr>
        <w:spacing w:after="0" w:line="240" w:lineRule="auto"/>
        <w:jc w:val="both"/>
        <w:rPr>
          <w:rFonts w:ascii="Garamond" w:hAnsi="Garamond" w:cs="Times New Roman"/>
          <w:b/>
          <w:sz w:val="24"/>
          <w:szCs w:val="24"/>
          <w:u w:val="single"/>
        </w:rPr>
      </w:pPr>
    </w:p>
    <w:p w:rsidR="00F04C6D" w:rsidRPr="005D6013" w:rsidRDefault="00F04C6D" w:rsidP="00F04C6D">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The scope of this policy extends to all School departments, employees, pupils, </w:t>
      </w:r>
      <w:r w:rsidR="000660F1" w:rsidRPr="005D6013">
        <w:rPr>
          <w:rFonts w:ascii="Garamond" w:hAnsi="Garamond" w:cs="Times New Roman"/>
          <w:sz w:val="24"/>
          <w:szCs w:val="24"/>
        </w:rPr>
        <w:t xml:space="preserve">relevant </w:t>
      </w:r>
      <w:r w:rsidRPr="005D6013">
        <w:rPr>
          <w:rFonts w:ascii="Garamond" w:hAnsi="Garamond" w:cs="Times New Roman"/>
          <w:sz w:val="24"/>
          <w:szCs w:val="24"/>
        </w:rPr>
        <w:t>contractors, parents and guardians who use or access the School’s data assets and information systems.</w:t>
      </w:r>
    </w:p>
    <w:p w:rsidR="00F04C6D" w:rsidRPr="005D6013" w:rsidRDefault="00F04C6D" w:rsidP="00F04C6D">
      <w:pPr>
        <w:spacing w:after="0" w:line="240" w:lineRule="auto"/>
        <w:jc w:val="both"/>
        <w:rPr>
          <w:rFonts w:ascii="Garamond" w:hAnsi="Garamond" w:cs="Times New Roman"/>
          <w:sz w:val="24"/>
          <w:szCs w:val="24"/>
        </w:rPr>
      </w:pPr>
    </w:p>
    <w:p w:rsidR="006D201F" w:rsidRPr="005D6013" w:rsidRDefault="00F04C6D" w:rsidP="006D201F">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Only staff with appropriate authorisations from the School </w:t>
      </w:r>
      <w:r w:rsidR="00047054" w:rsidRPr="005D6013">
        <w:rPr>
          <w:rFonts w:ascii="Garamond" w:hAnsi="Garamond" w:cs="Times New Roman"/>
          <w:sz w:val="24"/>
          <w:szCs w:val="24"/>
        </w:rPr>
        <w:t xml:space="preserve">have </w:t>
      </w:r>
      <w:r w:rsidRPr="005D6013">
        <w:rPr>
          <w:rFonts w:ascii="Garamond" w:hAnsi="Garamond" w:cs="Times New Roman"/>
          <w:sz w:val="24"/>
          <w:szCs w:val="24"/>
        </w:rPr>
        <w:t xml:space="preserve">access </w:t>
      </w:r>
      <w:r w:rsidR="00047054" w:rsidRPr="005D6013">
        <w:rPr>
          <w:rFonts w:ascii="Garamond" w:hAnsi="Garamond" w:cs="Times New Roman"/>
          <w:sz w:val="24"/>
          <w:szCs w:val="24"/>
        </w:rPr>
        <w:t>to</w:t>
      </w:r>
      <w:r w:rsidRPr="005D6013">
        <w:rPr>
          <w:rFonts w:ascii="Garamond" w:hAnsi="Garamond" w:cs="Times New Roman"/>
          <w:sz w:val="24"/>
          <w:szCs w:val="24"/>
        </w:rPr>
        <w:t xml:space="preserve"> </w:t>
      </w:r>
      <w:r w:rsidR="00CF6EEE" w:rsidRPr="005D6013">
        <w:rPr>
          <w:rFonts w:ascii="Garamond" w:hAnsi="Garamond" w:cs="Times New Roman"/>
          <w:sz w:val="24"/>
          <w:szCs w:val="24"/>
        </w:rPr>
        <w:t>p</w:t>
      </w:r>
      <w:r w:rsidRPr="005D6013">
        <w:rPr>
          <w:rFonts w:ascii="Garamond" w:hAnsi="Garamond" w:cs="Times New Roman"/>
          <w:sz w:val="24"/>
          <w:szCs w:val="24"/>
        </w:rPr>
        <w:t xml:space="preserve">ersonal </w:t>
      </w:r>
      <w:r w:rsidR="00CF6EEE" w:rsidRPr="005D6013">
        <w:rPr>
          <w:rFonts w:ascii="Garamond" w:hAnsi="Garamond" w:cs="Times New Roman"/>
          <w:sz w:val="24"/>
          <w:szCs w:val="24"/>
        </w:rPr>
        <w:t>d</w:t>
      </w:r>
      <w:r w:rsidRPr="005D6013">
        <w:rPr>
          <w:rFonts w:ascii="Garamond" w:hAnsi="Garamond" w:cs="Times New Roman"/>
          <w:sz w:val="24"/>
          <w:szCs w:val="24"/>
        </w:rPr>
        <w:t xml:space="preserve">ata. </w:t>
      </w:r>
    </w:p>
    <w:p w:rsidR="00462593" w:rsidRPr="005D6013" w:rsidRDefault="00462593" w:rsidP="006D201F">
      <w:pPr>
        <w:spacing w:after="0" w:line="240" w:lineRule="auto"/>
        <w:jc w:val="both"/>
        <w:rPr>
          <w:rFonts w:ascii="Garamond" w:hAnsi="Garamond" w:cs="Times New Roman"/>
          <w:sz w:val="24"/>
          <w:szCs w:val="24"/>
        </w:rPr>
      </w:pPr>
      <w:r w:rsidRPr="005D6013">
        <w:rPr>
          <w:rFonts w:ascii="Garamond" w:hAnsi="Garamond" w:cs="Times New Roman"/>
          <w:sz w:val="24"/>
          <w:szCs w:val="24"/>
        </w:rPr>
        <w:t>The School may make use of personal data relating to pupils, parents and guardians in the following ways:</w:t>
      </w:r>
    </w:p>
    <w:p w:rsidR="00462593" w:rsidRPr="005D6013" w:rsidRDefault="00462593" w:rsidP="00462593">
      <w:pPr>
        <w:spacing w:after="0"/>
        <w:jc w:val="both"/>
        <w:rPr>
          <w:rFonts w:ascii="Garamond" w:hAnsi="Garamond" w:cs="Times New Roman"/>
          <w:sz w:val="24"/>
          <w:szCs w:val="24"/>
        </w:rPr>
      </w:pPr>
    </w:p>
    <w:p w:rsidR="003B72A1" w:rsidRPr="005D6013" w:rsidRDefault="00462593" w:rsidP="00ED7BD5">
      <w:pPr>
        <w:pStyle w:val="ListParagraph"/>
        <w:numPr>
          <w:ilvl w:val="0"/>
          <w:numId w:val="20"/>
        </w:numPr>
        <w:spacing w:after="0"/>
        <w:jc w:val="both"/>
        <w:rPr>
          <w:rFonts w:ascii="Garamond" w:hAnsi="Garamond" w:cs="Times New Roman"/>
          <w:color w:val="FF0000"/>
          <w:sz w:val="24"/>
          <w:szCs w:val="24"/>
        </w:rPr>
      </w:pPr>
      <w:r w:rsidRPr="005D6013">
        <w:rPr>
          <w:rFonts w:ascii="Garamond" w:hAnsi="Garamond" w:cs="Times New Roman"/>
          <w:b/>
          <w:sz w:val="24"/>
          <w:szCs w:val="24"/>
        </w:rPr>
        <w:t xml:space="preserve">Photographs and Recordings: </w:t>
      </w:r>
      <w:r w:rsidRPr="005D6013">
        <w:rPr>
          <w:rFonts w:ascii="Garamond" w:hAnsi="Garamond" w:cs="Times New Roman"/>
          <w:sz w:val="24"/>
          <w:szCs w:val="24"/>
        </w:rPr>
        <w:t>The School maintain</w:t>
      </w:r>
      <w:r w:rsidR="00CF6EEE" w:rsidRPr="005D6013">
        <w:rPr>
          <w:rFonts w:ascii="Garamond" w:hAnsi="Garamond" w:cs="Times New Roman"/>
          <w:sz w:val="24"/>
          <w:szCs w:val="24"/>
        </w:rPr>
        <w:t>s</w:t>
      </w:r>
      <w:r w:rsidRPr="005D6013">
        <w:rPr>
          <w:rFonts w:ascii="Garamond" w:hAnsi="Garamond" w:cs="Times New Roman"/>
          <w:sz w:val="24"/>
          <w:szCs w:val="24"/>
        </w:rPr>
        <w:t xml:space="preserve"> a database of photographs and recordings for internal and external publications. This includes </w:t>
      </w:r>
      <w:r w:rsidR="00CF6EEE" w:rsidRPr="005D6013">
        <w:rPr>
          <w:rFonts w:ascii="Garamond" w:hAnsi="Garamond" w:cs="Times New Roman"/>
          <w:sz w:val="24"/>
          <w:szCs w:val="24"/>
        </w:rPr>
        <w:t>material</w:t>
      </w:r>
      <w:r w:rsidRPr="005D6013">
        <w:rPr>
          <w:rFonts w:ascii="Garamond" w:hAnsi="Garamond" w:cs="Times New Roman"/>
          <w:sz w:val="24"/>
          <w:szCs w:val="24"/>
        </w:rPr>
        <w:t xml:space="preserve"> of </w:t>
      </w:r>
      <w:r w:rsidR="0032754D" w:rsidRPr="005D6013">
        <w:rPr>
          <w:rFonts w:ascii="Garamond" w:hAnsi="Garamond" w:cs="Times New Roman"/>
          <w:sz w:val="24"/>
          <w:szCs w:val="24"/>
        </w:rPr>
        <w:t>individuals engaged</w:t>
      </w:r>
      <w:r w:rsidRPr="005D6013">
        <w:rPr>
          <w:rFonts w:ascii="Garamond" w:hAnsi="Garamond" w:cs="Times New Roman"/>
          <w:sz w:val="24"/>
          <w:szCs w:val="24"/>
        </w:rPr>
        <w:t xml:space="preserve"> in activities and events in the interest of creating pictorial </w:t>
      </w:r>
      <w:r w:rsidR="003B72A1" w:rsidRPr="005D6013">
        <w:rPr>
          <w:rFonts w:ascii="Garamond" w:hAnsi="Garamond" w:cs="Times New Roman"/>
          <w:sz w:val="24"/>
          <w:szCs w:val="24"/>
        </w:rPr>
        <w:t xml:space="preserve">records </w:t>
      </w:r>
      <w:r w:rsidRPr="005D6013">
        <w:rPr>
          <w:rFonts w:ascii="Garamond" w:hAnsi="Garamond" w:cs="Times New Roman"/>
          <w:sz w:val="24"/>
          <w:szCs w:val="24"/>
        </w:rPr>
        <w:t xml:space="preserve">as well as maintaining historical records. </w:t>
      </w:r>
      <w:r w:rsidR="003B72A1" w:rsidRPr="005D6013">
        <w:rPr>
          <w:rFonts w:ascii="Garamond" w:hAnsi="Garamond" w:cs="Times New Roman"/>
          <w:sz w:val="24"/>
          <w:szCs w:val="24"/>
        </w:rPr>
        <w:t>The School shall not utilise identifiable images for publications or</w:t>
      </w:r>
      <w:r w:rsidR="00C27624" w:rsidRPr="005D6013">
        <w:rPr>
          <w:rFonts w:ascii="Garamond" w:hAnsi="Garamond" w:cs="Times New Roman"/>
          <w:sz w:val="24"/>
          <w:szCs w:val="24"/>
        </w:rPr>
        <w:t xml:space="preserve"> other</w:t>
      </w:r>
      <w:r w:rsidR="003B72A1" w:rsidRPr="005D6013">
        <w:rPr>
          <w:rFonts w:ascii="Garamond" w:hAnsi="Garamond" w:cs="Times New Roman"/>
          <w:sz w:val="24"/>
          <w:szCs w:val="24"/>
        </w:rPr>
        <w:t xml:space="preserve"> communication</w:t>
      </w:r>
      <w:r w:rsidR="00CF6EEE" w:rsidRPr="005D6013">
        <w:rPr>
          <w:rFonts w:ascii="Garamond" w:hAnsi="Garamond" w:cs="Times New Roman"/>
          <w:sz w:val="24"/>
          <w:szCs w:val="24"/>
        </w:rPr>
        <w:t xml:space="preserve"> without prior consent</w:t>
      </w:r>
      <w:r w:rsidR="00C27624" w:rsidRPr="005D6013">
        <w:rPr>
          <w:rFonts w:ascii="Garamond" w:hAnsi="Garamond" w:cs="Times New Roman"/>
          <w:sz w:val="24"/>
          <w:szCs w:val="24"/>
        </w:rPr>
        <w:t>.</w:t>
      </w:r>
    </w:p>
    <w:p w:rsidR="00ED7BD5" w:rsidRPr="005D6013" w:rsidRDefault="00ED7BD5" w:rsidP="00ED7BD5">
      <w:pPr>
        <w:pStyle w:val="ListParagraph"/>
        <w:spacing w:after="0"/>
        <w:ind w:left="785"/>
        <w:jc w:val="both"/>
        <w:rPr>
          <w:rFonts w:ascii="Garamond" w:hAnsi="Garamond" w:cs="Times New Roman"/>
          <w:color w:val="FF0000"/>
          <w:sz w:val="24"/>
          <w:szCs w:val="24"/>
        </w:rPr>
      </w:pPr>
    </w:p>
    <w:p w:rsidR="00BE4BBD" w:rsidRPr="005D6013" w:rsidRDefault="00462593" w:rsidP="00633D18">
      <w:pPr>
        <w:pStyle w:val="OfficeLevel2"/>
        <w:numPr>
          <w:ilvl w:val="0"/>
          <w:numId w:val="0"/>
        </w:numPr>
        <w:spacing w:after="0"/>
        <w:ind w:left="720"/>
        <w:jc w:val="both"/>
        <w:rPr>
          <w:rFonts w:ascii="Garamond" w:hAnsi="Garamond"/>
          <w:sz w:val="24"/>
          <w:szCs w:val="24"/>
        </w:rPr>
      </w:pPr>
      <w:r w:rsidRPr="005D6013">
        <w:rPr>
          <w:rFonts w:ascii="Garamond" w:hAnsi="Garamond"/>
          <w:sz w:val="24"/>
          <w:szCs w:val="24"/>
        </w:rPr>
        <w:t>The School may use personal data including CCTV recordings for the purposes of</w:t>
      </w:r>
    </w:p>
    <w:p w:rsidR="00BE4BBD" w:rsidRPr="005D6013" w:rsidRDefault="00532C5A" w:rsidP="00532C5A">
      <w:pPr>
        <w:pStyle w:val="OfficeLevel2"/>
        <w:numPr>
          <w:ilvl w:val="0"/>
          <w:numId w:val="0"/>
        </w:numPr>
        <w:spacing w:after="0"/>
        <w:ind w:left="1440" w:hanging="720"/>
        <w:rPr>
          <w:rFonts w:ascii="Garamond" w:hAnsi="Garamond"/>
          <w:sz w:val="24"/>
          <w:szCs w:val="24"/>
        </w:rPr>
      </w:pPr>
      <w:r w:rsidRPr="005D6013">
        <w:rPr>
          <w:rFonts w:ascii="Garamond" w:hAnsi="Garamond"/>
          <w:sz w:val="24"/>
          <w:szCs w:val="24"/>
        </w:rPr>
        <w:t>c</w:t>
      </w:r>
      <w:r w:rsidR="00462593" w:rsidRPr="005D6013">
        <w:rPr>
          <w:rFonts w:ascii="Garamond" w:hAnsi="Garamond"/>
          <w:sz w:val="24"/>
          <w:szCs w:val="24"/>
        </w:rPr>
        <w:t>rime prevention and investigation and also in connection with its obligation to</w:t>
      </w:r>
    </w:p>
    <w:p w:rsidR="00462593" w:rsidRPr="005D6013" w:rsidRDefault="00462593" w:rsidP="00532C5A">
      <w:pPr>
        <w:pStyle w:val="OfficeLevel2"/>
        <w:numPr>
          <w:ilvl w:val="0"/>
          <w:numId w:val="0"/>
        </w:numPr>
        <w:spacing w:after="0"/>
        <w:ind w:left="720"/>
        <w:rPr>
          <w:rFonts w:ascii="Garamond" w:hAnsi="Garamond"/>
          <w:sz w:val="24"/>
          <w:szCs w:val="24"/>
        </w:rPr>
      </w:pPr>
      <w:r w:rsidRPr="005D6013">
        <w:rPr>
          <w:rFonts w:ascii="Garamond" w:hAnsi="Garamond"/>
          <w:sz w:val="24"/>
          <w:szCs w:val="24"/>
        </w:rPr>
        <w:t>safeguard the welfare of pupils, staff an</w:t>
      </w:r>
      <w:r w:rsidR="0032754D" w:rsidRPr="005D6013">
        <w:rPr>
          <w:rFonts w:ascii="Garamond" w:hAnsi="Garamond"/>
          <w:sz w:val="24"/>
          <w:szCs w:val="24"/>
        </w:rPr>
        <w:t xml:space="preserve">d visitors to the School site. </w:t>
      </w:r>
      <w:r w:rsidRPr="005D6013">
        <w:rPr>
          <w:rFonts w:ascii="Garamond" w:hAnsi="Garamond"/>
          <w:sz w:val="24"/>
          <w:szCs w:val="24"/>
        </w:rPr>
        <w:t>Further information about the use of CCTV can be found in the School's CCTV Policy.</w:t>
      </w:r>
    </w:p>
    <w:p w:rsidR="00462593" w:rsidRPr="005D6013" w:rsidRDefault="00462593" w:rsidP="00462593">
      <w:pPr>
        <w:pStyle w:val="OfficeLevel2"/>
        <w:numPr>
          <w:ilvl w:val="0"/>
          <w:numId w:val="0"/>
        </w:numPr>
        <w:spacing w:after="0"/>
        <w:ind w:left="720"/>
        <w:jc w:val="both"/>
        <w:rPr>
          <w:rFonts w:ascii="Garamond" w:hAnsi="Garamond"/>
          <w:sz w:val="24"/>
          <w:szCs w:val="24"/>
        </w:rPr>
      </w:pPr>
    </w:p>
    <w:p w:rsidR="00462593" w:rsidRPr="005D6013" w:rsidRDefault="00462593" w:rsidP="00786940">
      <w:pPr>
        <w:pStyle w:val="ListParagraph"/>
        <w:numPr>
          <w:ilvl w:val="0"/>
          <w:numId w:val="16"/>
        </w:numPr>
        <w:spacing w:after="0"/>
        <w:jc w:val="both"/>
        <w:rPr>
          <w:rFonts w:ascii="Garamond" w:hAnsi="Garamond" w:cs="Times New Roman"/>
          <w:sz w:val="24"/>
          <w:szCs w:val="24"/>
        </w:rPr>
      </w:pPr>
      <w:r w:rsidRPr="005D6013">
        <w:rPr>
          <w:rFonts w:ascii="Garamond" w:hAnsi="Garamond" w:cs="Times New Roman"/>
          <w:b/>
          <w:sz w:val="24"/>
          <w:szCs w:val="24"/>
        </w:rPr>
        <w:t>Promotional Purposes</w:t>
      </w:r>
      <w:r w:rsidRPr="005D6013">
        <w:rPr>
          <w:rFonts w:ascii="Garamond" w:hAnsi="Garamond" w:cs="Times New Roman"/>
          <w:sz w:val="24"/>
          <w:szCs w:val="24"/>
        </w:rPr>
        <w:t xml:space="preserve">: </w:t>
      </w:r>
      <w:r w:rsidR="00633D18" w:rsidRPr="005D6013">
        <w:rPr>
          <w:rFonts w:ascii="Garamond" w:hAnsi="Garamond" w:cs="Times New Roman"/>
          <w:sz w:val="24"/>
          <w:szCs w:val="24"/>
        </w:rPr>
        <w:t>W</w:t>
      </w:r>
      <w:r w:rsidR="00CF6EEE" w:rsidRPr="005D6013">
        <w:rPr>
          <w:rFonts w:ascii="Garamond" w:hAnsi="Garamond" w:cs="Times New Roman"/>
          <w:sz w:val="24"/>
          <w:szCs w:val="24"/>
        </w:rPr>
        <w:t>ith prior consent from the data subjects, d</w:t>
      </w:r>
      <w:r w:rsidRPr="005D6013">
        <w:rPr>
          <w:rFonts w:ascii="Garamond" w:hAnsi="Garamond" w:cs="Times New Roman"/>
          <w:sz w:val="24"/>
          <w:szCs w:val="24"/>
        </w:rPr>
        <w:t>ata may be used for fundraising or promotional purposes and to maintain contact with individuals including pupils</w:t>
      </w:r>
      <w:r w:rsidR="003B72A1" w:rsidRPr="005D6013">
        <w:rPr>
          <w:rFonts w:ascii="Garamond" w:hAnsi="Garamond" w:cs="Times New Roman"/>
          <w:sz w:val="24"/>
          <w:szCs w:val="24"/>
        </w:rPr>
        <w:t>,</w:t>
      </w:r>
      <w:r w:rsidRPr="005D6013">
        <w:rPr>
          <w:rFonts w:ascii="Garamond" w:hAnsi="Garamond" w:cs="Times New Roman"/>
          <w:sz w:val="24"/>
          <w:szCs w:val="24"/>
        </w:rPr>
        <w:t xml:space="preserve"> parents</w:t>
      </w:r>
      <w:r w:rsidR="003B72A1" w:rsidRPr="005D6013">
        <w:rPr>
          <w:rFonts w:ascii="Garamond" w:hAnsi="Garamond" w:cs="Times New Roman"/>
          <w:sz w:val="24"/>
          <w:szCs w:val="24"/>
        </w:rPr>
        <w:t xml:space="preserve"> and</w:t>
      </w:r>
      <w:r w:rsidRPr="005D6013">
        <w:rPr>
          <w:rFonts w:ascii="Garamond" w:hAnsi="Garamond" w:cs="Times New Roman"/>
          <w:sz w:val="24"/>
          <w:szCs w:val="24"/>
        </w:rPr>
        <w:t xml:space="preserve"> alumni for development and marketing</w:t>
      </w:r>
      <w:r w:rsidR="003B72A1" w:rsidRPr="005D6013">
        <w:rPr>
          <w:rFonts w:ascii="Garamond" w:hAnsi="Garamond" w:cs="Times New Roman"/>
          <w:sz w:val="24"/>
          <w:szCs w:val="24"/>
        </w:rPr>
        <w:t xml:space="preserve"> purposes</w:t>
      </w:r>
      <w:r w:rsidR="00CF6EEE" w:rsidRPr="005D6013">
        <w:rPr>
          <w:rFonts w:ascii="Garamond" w:hAnsi="Garamond" w:cs="Times New Roman"/>
          <w:sz w:val="24"/>
          <w:szCs w:val="24"/>
        </w:rPr>
        <w:t>.</w:t>
      </w:r>
    </w:p>
    <w:p w:rsidR="00CF6EEE" w:rsidRPr="005D6013" w:rsidRDefault="00CF6EEE" w:rsidP="00CF6EEE">
      <w:pPr>
        <w:pStyle w:val="ListParagraph"/>
        <w:spacing w:after="0"/>
        <w:jc w:val="both"/>
        <w:rPr>
          <w:rFonts w:ascii="Garamond" w:hAnsi="Garamond" w:cs="Times New Roman"/>
          <w:sz w:val="24"/>
          <w:szCs w:val="24"/>
        </w:rPr>
      </w:pPr>
    </w:p>
    <w:p w:rsidR="00CF6EEE" w:rsidRPr="008C1B4C" w:rsidRDefault="00462593" w:rsidP="00786940">
      <w:pPr>
        <w:pStyle w:val="ListParagraph"/>
        <w:numPr>
          <w:ilvl w:val="0"/>
          <w:numId w:val="16"/>
        </w:numPr>
        <w:spacing w:after="0" w:line="240" w:lineRule="auto"/>
        <w:jc w:val="both"/>
        <w:rPr>
          <w:rFonts w:ascii="Garamond" w:hAnsi="Garamond" w:cs="Times New Roman"/>
          <w:sz w:val="24"/>
          <w:szCs w:val="24"/>
        </w:rPr>
      </w:pPr>
      <w:r w:rsidRPr="008C1B4C">
        <w:rPr>
          <w:rFonts w:ascii="Garamond" w:hAnsi="Garamond" w:cs="Times New Roman"/>
          <w:b/>
          <w:sz w:val="24"/>
          <w:szCs w:val="24"/>
        </w:rPr>
        <w:t>Authorised Disclosures of Personal Data to Third Parties</w:t>
      </w:r>
      <w:r w:rsidRPr="008C1B4C">
        <w:rPr>
          <w:rFonts w:ascii="Garamond" w:hAnsi="Garamond" w:cs="Times New Roman"/>
          <w:sz w:val="24"/>
          <w:szCs w:val="24"/>
        </w:rPr>
        <w:t>: Any information which falls under Personal Data, and is not otherwise exempt</w:t>
      </w:r>
      <w:r w:rsidR="00B82952" w:rsidRPr="008C1B4C">
        <w:rPr>
          <w:rFonts w:ascii="Garamond" w:hAnsi="Garamond" w:cs="Times New Roman"/>
          <w:sz w:val="24"/>
          <w:szCs w:val="24"/>
        </w:rPr>
        <w:t xml:space="preserve"> from other processing interests such as legitimate or contractual interests,</w:t>
      </w:r>
      <w:r w:rsidRPr="008C1B4C">
        <w:rPr>
          <w:rFonts w:ascii="Garamond" w:hAnsi="Garamond" w:cs="Times New Roman"/>
          <w:sz w:val="24"/>
          <w:szCs w:val="24"/>
        </w:rPr>
        <w:t xml:space="preserve"> will remain confidential and will be disclosed to third parties only with the consent of the appropriate individual or under the terms of this Policy. In order to send out School publications, contact details of the individuals may need to be shared with trusted </w:t>
      </w:r>
      <w:r w:rsidR="00CF6EEE" w:rsidRPr="008C1B4C">
        <w:rPr>
          <w:rFonts w:ascii="Garamond" w:hAnsi="Garamond" w:cs="Times New Roman"/>
          <w:sz w:val="24"/>
          <w:szCs w:val="24"/>
        </w:rPr>
        <w:t>suppliers.</w:t>
      </w:r>
    </w:p>
    <w:p w:rsidR="00786940" w:rsidRPr="008C1B4C" w:rsidRDefault="00786940" w:rsidP="00786940">
      <w:pPr>
        <w:spacing w:after="0" w:line="240" w:lineRule="auto"/>
        <w:jc w:val="both"/>
        <w:rPr>
          <w:rFonts w:ascii="Garamond" w:hAnsi="Garamond" w:cs="Times New Roman"/>
          <w:sz w:val="24"/>
          <w:szCs w:val="24"/>
        </w:rPr>
      </w:pPr>
    </w:p>
    <w:p w:rsidR="00C02D19" w:rsidRPr="005D6013" w:rsidRDefault="00745DFC" w:rsidP="008C1B4C">
      <w:pPr>
        <w:shd w:val="clear" w:color="auto" w:fill="FFFFFF"/>
        <w:spacing w:before="180" w:after="0" w:line="240" w:lineRule="auto"/>
        <w:rPr>
          <w:rFonts w:ascii="Garamond" w:eastAsia="Times New Roman" w:hAnsi="Garamond" w:cs="Arial"/>
          <w:color w:val="333333"/>
          <w:spacing w:val="3"/>
          <w:sz w:val="24"/>
          <w:szCs w:val="24"/>
          <w:lang w:eastAsia="en-GB"/>
        </w:rPr>
      </w:pPr>
      <w:r w:rsidRPr="008C1B4C">
        <w:rPr>
          <w:rFonts w:ascii="Garamond" w:eastAsia="Times New Roman" w:hAnsi="Garamond" w:cs="Arial"/>
          <w:color w:val="333333"/>
          <w:spacing w:val="3"/>
          <w:sz w:val="24"/>
          <w:szCs w:val="24"/>
          <w:lang w:eastAsia="en-GB"/>
        </w:rPr>
        <w:t xml:space="preserve">Details </w:t>
      </w:r>
      <w:r w:rsidR="00FC5E4E" w:rsidRPr="008C1B4C">
        <w:rPr>
          <w:rFonts w:ascii="Garamond" w:eastAsia="Times New Roman" w:hAnsi="Garamond" w:cs="Arial"/>
          <w:color w:val="333333"/>
          <w:spacing w:val="3"/>
          <w:sz w:val="24"/>
          <w:szCs w:val="24"/>
          <w:lang w:eastAsia="en-GB"/>
        </w:rPr>
        <w:t xml:space="preserve">of the third parties that </w:t>
      </w:r>
      <w:r w:rsidRPr="008C1B4C">
        <w:rPr>
          <w:rFonts w:ascii="Garamond" w:eastAsia="Times New Roman" w:hAnsi="Garamond" w:cs="Arial"/>
          <w:color w:val="333333"/>
          <w:spacing w:val="3"/>
          <w:sz w:val="24"/>
          <w:szCs w:val="24"/>
          <w:lang w:eastAsia="en-GB"/>
        </w:rPr>
        <w:t>the School</w:t>
      </w:r>
      <w:r w:rsidR="00FC5E4E" w:rsidRPr="008C1B4C">
        <w:rPr>
          <w:rFonts w:ascii="Garamond" w:eastAsia="Times New Roman" w:hAnsi="Garamond" w:cs="Arial"/>
          <w:color w:val="333333"/>
          <w:spacing w:val="3"/>
          <w:sz w:val="24"/>
          <w:szCs w:val="24"/>
          <w:lang w:eastAsia="en-GB"/>
        </w:rPr>
        <w:t xml:space="preserve"> ha</w:t>
      </w:r>
      <w:r w:rsidRPr="008C1B4C">
        <w:rPr>
          <w:rFonts w:ascii="Garamond" w:eastAsia="Times New Roman" w:hAnsi="Garamond" w:cs="Arial"/>
          <w:color w:val="333333"/>
          <w:spacing w:val="3"/>
          <w:sz w:val="24"/>
          <w:szCs w:val="24"/>
          <w:lang w:eastAsia="en-GB"/>
        </w:rPr>
        <w:t>s</w:t>
      </w:r>
      <w:r w:rsidR="00FC5E4E" w:rsidRPr="008C1B4C">
        <w:rPr>
          <w:rFonts w:ascii="Garamond" w:eastAsia="Times New Roman" w:hAnsi="Garamond" w:cs="Arial"/>
          <w:color w:val="333333"/>
          <w:spacing w:val="3"/>
          <w:sz w:val="24"/>
          <w:szCs w:val="24"/>
          <w:lang w:eastAsia="en-GB"/>
        </w:rPr>
        <w:t xml:space="preserve"> contracts and share</w:t>
      </w:r>
      <w:r w:rsidRPr="008C1B4C">
        <w:rPr>
          <w:rFonts w:ascii="Garamond" w:eastAsia="Times New Roman" w:hAnsi="Garamond" w:cs="Arial"/>
          <w:color w:val="333333"/>
          <w:spacing w:val="3"/>
          <w:sz w:val="24"/>
          <w:szCs w:val="24"/>
          <w:lang w:eastAsia="en-GB"/>
        </w:rPr>
        <w:t>s</w:t>
      </w:r>
      <w:r w:rsidR="00FC5E4E" w:rsidRPr="008C1B4C">
        <w:rPr>
          <w:rFonts w:ascii="Garamond" w:eastAsia="Times New Roman" w:hAnsi="Garamond" w:cs="Arial"/>
          <w:color w:val="333333"/>
          <w:spacing w:val="3"/>
          <w:sz w:val="24"/>
          <w:szCs w:val="24"/>
          <w:lang w:eastAsia="en-GB"/>
        </w:rPr>
        <w:t xml:space="preserve"> data</w:t>
      </w:r>
      <w:r w:rsidRPr="008C1B4C">
        <w:rPr>
          <w:rFonts w:ascii="Garamond" w:eastAsia="Times New Roman" w:hAnsi="Garamond" w:cs="Arial"/>
          <w:color w:val="333333"/>
          <w:spacing w:val="3"/>
          <w:sz w:val="24"/>
          <w:szCs w:val="24"/>
          <w:lang w:eastAsia="en-GB"/>
        </w:rPr>
        <w:t xml:space="preserve"> with</w:t>
      </w:r>
      <w:r w:rsidR="00FC5E4E" w:rsidRPr="008C1B4C">
        <w:rPr>
          <w:rFonts w:ascii="Garamond" w:eastAsia="Times New Roman" w:hAnsi="Garamond" w:cs="Arial"/>
          <w:color w:val="333333"/>
          <w:spacing w:val="3"/>
          <w:sz w:val="24"/>
          <w:szCs w:val="24"/>
          <w:lang w:eastAsia="en-GB"/>
        </w:rPr>
        <w:t xml:space="preserve"> to run </w:t>
      </w:r>
      <w:r w:rsidRPr="008C1B4C">
        <w:rPr>
          <w:rFonts w:ascii="Garamond" w:eastAsia="Times New Roman" w:hAnsi="Garamond" w:cs="Arial"/>
          <w:color w:val="333333"/>
          <w:spacing w:val="3"/>
          <w:sz w:val="24"/>
          <w:szCs w:val="24"/>
          <w:lang w:eastAsia="en-GB"/>
        </w:rPr>
        <w:t xml:space="preserve">its </w:t>
      </w:r>
      <w:r w:rsidR="00FC5E4E" w:rsidRPr="008C1B4C">
        <w:rPr>
          <w:rFonts w:ascii="Garamond" w:eastAsia="Times New Roman" w:hAnsi="Garamond" w:cs="Arial"/>
          <w:color w:val="333333"/>
          <w:spacing w:val="3"/>
          <w:sz w:val="24"/>
          <w:szCs w:val="24"/>
          <w:lang w:eastAsia="en-GB"/>
        </w:rPr>
        <w:t xml:space="preserve">operations can be requested from the Data </w:t>
      </w:r>
      <w:r w:rsidRPr="008C1B4C">
        <w:rPr>
          <w:rFonts w:ascii="Garamond" w:eastAsia="Times New Roman" w:hAnsi="Garamond" w:cs="Arial"/>
          <w:color w:val="333333"/>
          <w:spacing w:val="3"/>
          <w:sz w:val="24"/>
          <w:szCs w:val="24"/>
          <w:lang w:eastAsia="en-GB"/>
        </w:rPr>
        <w:t>Protection and C</w:t>
      </w:r>
      <w:r w:rsidR="00BF245B" w:rsidRPr="008C1B4C">
        <w:rPr>
          <w:rFonts w:ascii="Garamond" w:eastAsia="Times New Roman" w:hAnsi="Garamond" w:cs="Arial"/>
          <w:color w:val="333333"/>
          <w:spacing w:val="3"/>
          <w:sz w:val="24"/>
          <w:szCs w:val="24"/>
          <w:lang w:eastAsia="en-GB"/>
        </w:rPr>
        <w:t xml:space="preserve">ompliance </w:t>
      </w:r>
      <w:r w:rsidR="00FC5E4E" w:rsidRPr="008C1B4C">
        <w:rPr>
          <w:rFonts w:ascii="Garamond" w:eastAsia="Times New Roman" w:hAnsi="Garamond" w:cs="Arial"/>
          <w:color w:val="333333"/>
          <w:spacing w:val="3"/>
          <w:sz w:val="24"/>
          <w:szCs w:val="24"/>
          <w:lang w:eastAsia="en-GB"/>
        </w:rPr>
        <w:t>Manager</w:t>
      </w:r>
      <w:r w:rsidR="007E2EE9" w:rsidRPr="008C1B4C">
        <w:rPr>
          <w:rFonts w:ascii="Garamond" w:eastAsia="Times New Roman" w:hAnsi="Garamond" w:cs="Arial"/>
          <w:color w:val="333333"/>
          <w:spacing w:val="3"/>
          <w:sz w:val="24"/>
          <w:szCs w:val="24"/>
          <w:lang w:eastAsia="en-GB"/>
        </w:rPr>
        <w:t xml:space="preserve">. </w:t>
      </w:r>
      <w:r w:rsidR="007E2EE9" w:rsidRPr="008C1B4C">
        <w:rPr>
          <w:rFonts w:ascii="Garamond" w:hAnsi="Garamond"/>
          <w:sz w:val="24"/>
          <w:szCs w:val="24"/>
        </w:rPr>
        <w:t xml:space="preserve">If a third party processes personal data on </w:t>
      </w:r>
      <w:r w:rsidRPr="008C1B4C">
        <w:rPr>
          <w:rFonts w:ascii="Garamond" w:hAnsi="Garamond"/>
          <w:sz w:val="24"/>
          <w:szCs w:val="24"/>
        </w:rPr>
        <w:t>the School’s</w:t>
      </w:r>
      <w:r w:rsidR="007E2EE9" w:rsidRPr="008C1B4C">
        <w:rPr>
          <w:rFonts w:ascii="Garamond" w:hAnsi="Garamond"/>
          <w:sz w:val="24"/>
          <w:szCs w:val="24"/>
        </w:rPr>
        <w:t xml:space="preserve"> </w:t>
      </w:r>
      <w:r w:rsidRPr="008C1B4C">
        <w:rPr>
          <w:rFonts w:ascii="Garamond" w:hAnsi="Garamond"/>
          <w:sz w:val="24"/>
          <w:szCs w:val="24"/>
        </w:rPr>
        <w:t>behalf, the School fulfils its</w:t>
      </w:r>
      <w:r w:rsidR="007E2EE9" w:rsidRPr="008C1B4C">
        <w:rPr>
          <w:rFonts w:ascii="Garamond" w:hAnsi="Garamond"/>
          <w:sz w:val="24"/>
          <w:szCs w:val="24"/>
        </w:rPr>
        <w:t xml:space="preserve"> </w:t>
      </w:r>
      <w:r w:rsidRPr="008C1B4C">
        <w:rPr>
          <w:rFonts w:ascii="Garamond" w:hAnsi="Garamond"/>
          <w:sz w:val="24"/>
          <w:szCs w:val="24"/>
        </w:rPr>
        <w:t xml:space="preserve">obligations and procedures to </w:t>
      </w:r>
      <w:r w:rsidR="007E2EE9" w:rsidRPr="008C1B4C">
        <w:rPr>
          <w:rFonts w:ascii="Garamond" w:hAnsi="Garamond"/>
          <w:sz w:val="24"/>
          <w:szCs w:val="24"/>
        </w:rPr>
        <w:t xml:space="preserve">ensure that processing takes place in compliance with </w:t>
      </w:r>
      <w:r w:rsidRPr="008C1B4C">
        <w:rPr>
          <w:rFonts w:ascii="Garamond" w:hAnsi="Garamond"/>
          <w:sz w:val="24"/>
          <w:szCs w:val="24"/>
        </w:rPr>
        <w:t xml:space="preserve">the latest </w:t>
      </w:r>
      <w:r w:rsidR="007E2EE9" w:rsidRPr="008C1B4C">
        <w:rPr>
          <w:rFonts w:ascii="Garamond" w:hAnsi="Garamond"/>
          <w:sz w:val="24"/>
          <w:szCs w:val="24"/>
        </w:rPr>
        <w:t>data protection laws.</w:t>
      </w:r>
    </w:p>
    <w:p w:rsidR="00C02D19" w:rsidRPr="005D6013" w:rsidRDefault="00C02D19" w:rsidP="00786940">
      <w:pPr>
        <w:spacing w:after="0" w:line="240" w:lineRule="auto"/>
        <w:jc w:val="both"/>
        <w:rPr>
          <w:rFonts w:ascii="Garamond" w:hAnsi="Garamond" w:cs="Times New Roman"/>
          <w:sz w:val="24"/>
          <w:szCs w:val="24"/>
        </w:rPr>
      </w:pPr>
    </w:p>
    <w:p w:rsidR="00CF6EEE" w:rsidRPr="005D6013" w:rsidRDefault="003B72A1" w:rsidP="00786940">
      <w:pPr>
        <w:spacing w:after="0" w:line="240" w:lineRule="auto"/>
        <w:jc w:val="both"/>
        <w:rPr>
          <w:rFonts w:ascii="Garamond" w:hAnsi="Garamond" w:cs="Times New Roman"/>
          <w:sz w:val="24"/>
          <w:szCs w:val="24"/>
        </w:rPr>
      </w:pPr>
      <w:r w:rsidRPr="005D6013">
        <w:rPr>
          <w:rFonts w:ascii="Garamond" w:hAnsi="Garamond" w:cs="Times New Roman"/>
          <w:sz w:val="24"/>
          <w:szCs w:val="24"/>
        </w:rPr>
        <w:t>The School may process some personal data for research, statistical information and reporti</w:t>
      </w:r>
      <w:r w:rsidR="0032754D" w:rsidRPr="005D6013">
        <w:rPr>
          <w:rFonts w:ascii="Garamond" w:hAnsi="Garamond" w:cs="Times New Roman"/>
          <w:sz w:val="24"/>
          <w:szCs w:val="24"/>
        </w:rPr>
        <w:t>ng. This</w:t>
      </w:r>
      <w:r w:rsidRPr="005D6013">
        <w:rPr>
          <w:rFonts w:ascii="Garamond" w:hAnsi="Garamond" w:cs="Times New Roman"/>
          <w:sz w:val="24"/>
          <w:szCs w:val="24"/>
        </w:rPr>
        <w:t xml:space="preserve"> will not identify the pupil unless prior consent has been </w:t>
      </w:r>
      <w:r w:rsidR="00FD76A7" w:rsidRPr="005D6013">
        <w:rPr>
          <w:rFonts w:ascii="Garamond" w:hAnsi="Garamond" w:cs="Times New Roman"/>
          <w:sz w:val="24"/>
          <w:szCs w:val="24"/>
        </w:rPr>
        <w:t>obtained</w:t>
      </w:r>
      <w:r w:rsidRPr="005D6013">
        <w:rPr>
          <w:rFonts w:ascii="Garamond" w:hAnsi="Garamond" w:cs="Times New Roman"/>
          <w:sz w:val="24"/>
          <w:szCs w:val="24"/>
        </w:rPr>
        <w:t>.</w:t>
      </w:r>
    </w:p>
    <w:p w:rsidR="00C02D19" w:rsidRPr="005D6013" w:rsidRDefault="00C02D19" w:rsidP="00786940">
      <w:pPr>
        <w:spacing w:after="0" w:line="240" w:lineRule="auto"/>
        <w:jc w:val="both"/>
        <w:rPr>
          <w:rFonts w:ascii="Garamond" w:hAnsi="Garamond" w:cs="Times New Roman"/>
          <w:sz w:val="24"/>
          <w:szCs w:val="24"/>
        </w:rPr>
      </w:pPr>
    </w:p>
    <w:p w:rsidR="00012068" w:rsidRPr="005D6013" w:rsidRDefault="00012068" w:rsidP="00CF6EEE">
      <w:pPr>
        <w:spacing w:after="0" w:line="240" w:lineRule="auto"/>
        <w:jc w:val="both"/>
        <w:rPr>
          <w:rFonts w:ascii="Garamond" w:hAnsi="Garamond" w:cs="Times New Roman"/>
          <w:sz w:val="24"/>
          <w:szCs w:val="24"/>
        </w:rPr>
      </w:pPr>
    </w:p>
    <w:p w:rsidR="0038397B" w:rsidRPr="005D6013" w:rsidRDefault="0038397B" w:rsidP="0038397B">
      <w:pPr>
        <w:spacing w:after="0" w:line="240" w:lineRule="auto"/>
        <w:jc w:val="both"/>
        <w:rPr>
          <w:rFonts w:ascii="Garamond" w:hAnsi="Garamond" w:cs="Times New Roman"/>
          <w:b/>
          <w:sz w:val="24"/>
          <w:szCs w:val="24"/>
          <w:u w:val="single"/>
        </w:rPr>
      </w:pPr>
      <w:r w:rsidRPr="005D6013">
        <w:rPr>
          <w:rFonts w:ascii="Garamond" w:hAnsi="Garamond" w:cs="Times New Roman"/>
          <w:b/>
          <w:sz w:val="24"/>
          <w:szCs w:val="24"/>
          <w:u w:val="single"/>
        </w:rPr>
        <w:t>Exemptions</w:t>
      </w:r>
    </w:p>
    <w:p w:rsidR="0038397B" w:rsidRPr="005D6013" w:rsidRDefault="0038397B" w:rsidP="0038397B">
      <w:pPr>
        <w:spacing w:after="0" w:line="240" w:lineRule="auto"/>
        <w:jc w:val="both"/>
        <w:rPr>
          <w:rFonts w:ascii="Garamond" w:hAnsi="Garamond" w:cs="Times New Roman"/>
          <w:b/>
          <w:sz w:val="24"/>
          <w:szCs w:val="24"/>
          <w:u w:val="single"/>
        </w:rPr>
      </w:pPr>
    </w:p>
    <w:p w:rsidR="00861C48" w:rsidRPr="005D6013" w:rsidRDefault="0038397B" w:rsidP="0038397B">
      <w:pPr>
        <w:spacing w:after="0" w:line="240" w:lineRule="auto"/>
        <w:jc w:val="both"/>
        <w:rPr>
          <w:rFonts w:ascii="Garamond" w:hAnsi="Garamond" w:cs="Times New Roman"/>
          <w:sz w:val="24"/>
          <w:szCs w:val="24"/>
        </w:rPr>
      </w:pPr>
      <w:r w:rsidRPr="005D6013">
        <w:rPr>
          <w:rFonts w:ascii="Garamond" w:hAnsi="Garamond" w:cs="Times New Roman"/>
          <w:sz w:val="24"/>
          <w:szCs w:val="24"/>
        </w:rPr>
        <w:t>There may be circumstances where the Sc</w:t>
      </w:r>
      <w:r w:rsidR="003B08BA" w:rsidRPr="005D6013">
        <w:rPr>
          <w:rFonts w:ascii="Garamond" w:hAnsi="Garamond" w:cs="Times New Roman"/>
          <w:sz w:val="24"/>
          <w:szCs w:val="24"/>
        </w:rPr>
        <w:t>hool is required either by law</w:t>
      </w:r>
      <w:r w:rsidR="00071D5D" w:rsidRPr="005D6013">
        <w:rPr>
          <w:rFonts w:ascii="Garamond" w:hAnsi="Garamond" w:cs="Times New Roman"/>
          <w:sz w:val="24"/>
          <w:szCs w:val="24"/>
        </w:rPr>
        <w:t xml:space="preserve"> or other</w:t>
      </w:r>
      <w:r w:rsidR="003B08BA" w:rsidRPr="005D6013">
        <w:rPr>
          <w:rFonts w:ascii="Garamond" w:hAnsi="Garamond" w:cs="Times New Roman"/>
          <w:sz w:val="24"/>
          <w:szCs w:val="24"/>
        </w:rPr>
        <w:t xml:space="preserve"> </w:t>
      </w:r>
      <w:r w:rsidRPr="005D6013">
        <w:rPr>
          <w:rFonts w:ascii="Garamond" w:hAnsi="Garamond" w:cs="Times New Roman"/>
          <w:sz w:val="24"/>
          <w:szCs w:val="24"/>
        </w:rPr>
        <w:t>authorities</w:t>
      </w:r>
      <w:r w:rsidR="00071D5D" w:rsidRPr="005D6013">
        <w:rPr>
          <w:rFonts w:ascii="Garamond" w:hAnsi="Garamond" w:cs="Times New Roman"/>
          <w:sz w:val="24"/>
          <w:szCs w:val="24"/>
        </w:rPr>
        <w:t xml:space="preserve"> </w:t>
      </w:r>
      <w:r w:rsidR="00071D5D" w:rsidRPr="005D6013">
        <w:rPr>
          <w:rFonts w:ascii="Garamond" w:eastAsia="Times New Roman" w:hAnsi="Garamond"/>
          <w:sz w:val="24"/>
          <w:szCs w:val="24"/>
        </w:rPr>
        <w:t>such as the Police or the Local Authority Designated Office</w:t>
      </w:r>
      <w:r w:rsidRPr="005D6013">
        <w:rPr>
          <w:rFonts w:ascii="Garamond" w:hAnsi="Garamond" w:cs="Times New Roman"/>
          <w:sz w:val="24"/>
          <w:szCs w:val="24"/>
        </w:rPr>
        <w:t xml:space="preserve">, to pass information </w:t>
      </w:r>
      <w:r w:rsidR="00071D5D" w:rsidRPr="005D6013">
        <w:rPr>
          <w:rFonts w:ascii="Garamond" w:hAnsi="Garamond" w:cs="Times New Roman"/>
          <w:sz w:val="24"/>
          <w:szCs w:val="24"/>
        </w:rPr>
        <w:t>externally</w:t>
      </w:r>
      <w:r w:rsidRPr="005D6013">
        <w:rPr>
          <w:rFonts w:ascii="Garamond" w:hAnsi="Garamond" w:cs="Times New Roman"/>
          <w:sz w:val="24"/>
          <w:szCs w:val="24"/>
        </w:rPr>
        <w:t>.</w:t>
      </w:r>
    </w:p>
    <w:p w:rsidR="0038397B" w:rsidRPr="005D6013" w:rsidRDefault="0038397B" w:rsidP="0038397B">
      <w:pPr>
        <w:spacing w:after="0" w:line="240" w:lineRule="auto"/>
        <w:jc w:val="both"/>
        <w:rPr>
          <w:rFonts w:ascii="Garamond" w:hAnsi="Garamond" w:cs="Times New Roman"/>
          <w:sz w:val="24"/>
          <w:szCs w:val="24"/>
        </w:rPr>
      </w:pPr>
    </w:p>
    <w:p w:rsidR="00C94639" w:rsidRPr="005D6013" w:rsidRDefault="0038397B" w:rsidP="0038397B">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This may include but </w:t>
      </w:r>
      <w:r w:rsidR="00786940" w:rsidRPr="005D6013">
        <w:rPr>
          <w:rFonts w:ascii="Garamond" w:hAnsi="Garamond" w:cs="Times New Roman"/>
          <w:sz w:val="24"/>
          <w:szCs w:val="24"/>
        </w:rPr>
        <w:t xml:space="preserve">is </w:t>
      </w:r>
      <w:r w:rsidRPr="005D6013">
        <w:rPr>
          <w:rFonts w:ascii="Garamond" w:hAnsi="Garamond" w:cs="Times New Roman"/>
          <w:sz w:val="24"/>
          <w:szCs w:val="24"/>
        </w:rPr>
        <w:t>not limited to information which identifies individuals, information which the School reasonably believes is likely to cause damage or distress, or information which is subject to legal professional privilege or is relevant to the prevention or detection of crime.</w:t>
      </w:r>
    </w:p>
    <w:p w:rsidR="0038397B" w:rsidRPr="005D6013" w:rsidRDefault="0038397B" w:rsidP="0038397B">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 </w:t>
      </w:r>
    </w:p>
    <w:p w:rsidR="0038397B" w:rsidRPr="005D6013" w:rsidRDefault="0038397B" w:rsidP="0038397B">
      <w:pPr>
        <w:spacing w:after="0" w:line="240" w:lineRule="auto"/>
        <w:jc w:val="both"/>
        <w:rPr>
          <w:rFonts w:ascii="Garamond" w:hAnsi="Garamond" w:cs="Times New Roman"/>
          <w:sz w:val="24"/>
          <w:szCs w:val="24"/>
        </w:rPr>
      </w:pPr>
      <w:r w:rsidRPr="005D6013">
        <w:rPr>
          <w:rFonts w:ascii="Garamond" w:hAnsi="Garamond" w:cs="Times New Roman"/>
          <w:sz w:val="24"/>
          <w:szCs w:val="24"/>
        </w:rPr>
        <w:t>Data may be disclosed to authorities in respect of educational records. The School is not required to disclose any pupil examination scripts. The School will treat as confidential any reference given by the School for the purpose of the education, training or employment, or prospective education, training or employment of any pupil.</w:t>
      </w:r>
    </w:p>
    <w:p w:rsidR="0038397B" w:rsidRPr="005D6013" w:rsidRDefault="0038397B" w:rsidP="0038397B">
      <w:pPr>
        <w:spacing w:after="0" w:line="240" w:lineRule="auto"/>
        <w:jc w:val="both"/>
        <w:rPr>
          <w:rFonts w:ascii="Garamond" w:hAnsi="Garamond" w:cs="Times New Roman"/>
          <w:sz w:val="24"/>
          <w:szCs w:val="24"/>
        </w:rPr>
      </w:pPr>
    </w:p>
    <w:p w:rsidR="0038397B" w:rsidRPr="005D6013" w:rsidRDefault="0038397B" w:rsidP="0038397B">
      <w:pPr>
        <w:spacing w:after="0" w:line="240" w:lineRule="auto"/>
        <w:jc w:val="both"/>
        <w:rPr>
          <w:rFonts w:ascii="Garamond" w:hAnsi="Garamond" w:cs="Times New Roman"/>
          <w:sz w:val="24"/>
          <w:szCs w:val="24"/>
        </w:rPr>
      </w:pPr>
      <w:r w:rsidRPr="005D6013">
        <w:rPr>
          <w:rFonts w:ascii="Garamond" w:hAnsi="Garamond" w:cs="Times New Roman"/>
          <w:sz w:val="24"/>
          <w:szCs w:val="24"/>
        </w:rPr>
        <w:lastRenderedPageBreak/>
        <w:t xml:space="preserve">The School shall be at liberty to disclose facts to an </w:t>
      </w:r>
      <w:r w:rsidR="00F2446C" w:rsidRPr="005D6013">
        <w:rPr>
          <w:rFonts w:ascii="Garamond" w:hAnsi="Garamond" w:cs="Times New Roman"/>
          <w:sz w:val="24"/>
          <w:szCs w:val="24"/>
        </w:rPr>
        <w:t xml:space="preserve">educational </w:t>
      </w:r>
      <w:r w:rsidR="00D555BF" w:rsidRPr="005D6013">
        <w:rPr>
          <w:rFonts w:ascii="Garamond" w:hAnsi="Garamond" w:cs="Times New Roman"/>
          <w:sz w:val="24"/>
          <w:szCs w:val="24"/>
        </w:rPr>
        <w:t>establishment</w:t>
      </w:r>
      <w:r w:rsidR="00F2446C" w:rsidRPr="005D6013">
        <w:rPr>
          <w:rFonts w:ascii="Garamond" w:hAnsi="Garamond" w:cs="Times New Roman"/>
          <w:sz w:val="24"/>
          <w:szCs w:val="24"/>
        </w:rPr>
        <w:t xml:space="preserve">, which the pupil may be transferred to, is </w:t>
      </w:r>
      <w:r w:rsidRPr="005D6013">
        <w:rPr>
          <w:rFonts w:ascii="Garamond" w:hAnsi="Garamond" w:cs="Times New Roman"/>
          <w:sz w:val="24"/>
          <w:szCs w:val="24"/>
        </w:rPr>
        <w:t>subsequently attended by the pupil or to which application for a place has been made</w:t>
      </w:r>
      <w:r w:rsidR="00F2446C" w:rsidRPr="005D6013">
        <w:rPr>
          <w:rFonts w:ascii="Garamond" w:hAnsi="Garamond" w:cs="Times New Roman"/>
          <w:sz w:val="24"/>
          <w:szCs w:val="24"/>
        </w:rPr>
        <w:t xml:space="preserve">. </w:t>
      </w:r>
      <w:r w:rsidRPr="005D6013">
        <w:rPr>
          <w:rFonts w:ascii="Garamond" w:hAnsi="Garamond" w:cs="Times New Roman"/>
          <w:sz w:val="24"/>
          <w:szCs w:val="24"/>
        </w:rPr>
        <w:t xml:space="preserve"> </w:t>
      </w:r>
    </w:p>
    <w:p w:rsidR="00861C48" w:rsidRPr="005D6013" w:rsidRDefault="00861C48" w:rsidP="0038397B">
      <w:pPr>
        <w:spacing w:after="0" w:line="240" w:lineRule="auto"/>
        <w:jc w:val="both"/>
        <w:rPr>
          <w:rFonts w:ascii="Garamond" w:hAnsi="Garamond" w:cs="Times New Roman"/>
          <w:sz w:val="24"/>
          <w:szCs w:val="24"/>
        </w:rPr>
      </w:pPr>
    </w:p>
    <w:p w:rsidR="006D201F" w:rsidRPr="005D6013" w:rsidRDefault="00861C48" w:rsidP="00470FA3">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There may be medical circumstances under which the School’s authorised staff may need to disclose data without the express consent of the individual. These circumstances may include an emergency in the School such as a medical emergency or to prevent or detect crime. </w:t>
      </w:r>
    </w:p>
    <w:p w:rsidR="006C4626" w:rsidRPr="005D6013" w:rsidRDefault="006C4626" w:rsidP="00470FA3">
      <w:pPr>
        <w:spacing w:after="0" w:line="240" w:lineRule="auto"/>
        <w:jc w:val="both"/>
        <w:rPr>
          <w:rFonts w:ascii="Garamond" w:hAnsi="Garamond" w:cs="Times New Roman"/>
          <w:sz w:val="24"/>
          <w:szCs w:val="24"/>
        </w:rPr>
      </w:pPr>
    </w:p>
    <w:p w:rsidR="00D122BA" w:rsidRPr="005D6013" w:rsidRDefault="00D122BA" w:rsidP="00470FA3">
      <w:pPr>
        <w:spacing w:after="0" w:line="240" w:lineRule="auto"/>
        <w:jc w:val="both"/>
        <w:rPr>
          <w:rFonts w:ascii="Garamond" w:hAnsi="Garamond" w:cs="Times New Roman"/>
          <w:sz w:val="24"/>
          <w:szCs w:val="24"/>
        </w:rPr>
      </w:pPr>
      <w:r w:rsidRPr="005D6013">
        <w:rPr>
          <w:rFonts w:ascii="Garamond" w:hAnsi="Garamond" w:cs="Times New Roman"/>
          <w:b/>
          <w:sz w:val="24"/>
          <w:szCs w:val="24"/>
          <w:u w:val="single"/>
        </w:rPr>
        <w:t>Data Transfer</w:t>
      </w:r>
    </w:p>
    <w:p w:rsidR="00D2778B" w:rsidRPr="005D6013" w:rsidRDefault="00D2778B" w:rsidP="00D2778B">
      <w:pPr>
        <w:spacing w:after="0"/>
        <w:rPr>
          <w:rFonts w:ascii="Garamond" w:hAnsi="Garamond"/>
        </w:rPr>
      </w:pPr>
    </w:p>
    <w:p w:rsidR="00D122BA" w:rsidRPr="005D6013" w:rsidRDefault="00D122BA" w:rsidP="00D2778B">
      <w:pPr>
        <w:spacing w:after="0" w:line="240" w:lineRule="auto"/>
        <w:jc w:val="both"/>
        <w:rPr>
          <w:rFonts w:ascii="Garamond" w:hAnsi="Garamond" w:cs="Times New Roman"/>
          <w:sz w:val="24"/>
          <w:szCs w:val="24"/>
        </w:rPr>
      </w:pPr>
      <w:r w:rsidRPr="005D6013">
        <w:rPr>
          <w:rFonts w:ascii="Garamond" w:hAnsi="Garamond" w:cs="Times New Roman"/>
          <w:sz w:val="24"/>
          <w:szCs w:val="24"/>
        </w:rPr>
        <w:t>Personal data transfers outside the School are carefully considered and all steps are taken to ensure the security of the data. Data is only transferred to trusted organisations who are compliant with the</w:t>
      </w:r>
      <w:r w:rsidR="00CD709A" w:rsidRPr="005D6013">
        <w:rPr>
          <w:rFonts w:ascii="Garamond" w:hAnsi="Garamond" w:cs="Times New Roman"/>
          <w:sz w:val="24"/>
          <w:szCs w:val="24"/>
        </w:rPr>
        <w:t xml:space="preserve"> latest</w:t>
      </w:r>
      <w:r w:rsidRPr="005D6013">
        <w:rPr>
          <w:rFonts w:ascii="Garamond" w:hAnsi="Garamond" w:cs="Times New Roman"/>
          <w:sz w:val="24"/>
          <w:szCs w:val="24"/>
        </w:rPr>
        <w:t xml:space="preserve"> data protection </w:t>
      </w:r>
      <w:r w:rsidR="00CD709A" w:rsidRPr="005D6013">
        <w:rPr>
          <w:rFonts w:ascii="Garamond" w:hAnsi="Garamond" w:cs="Times New Roman"/>
          <w:sz w:val="24"/>
          <w:szCs w:val="24"/>
        </w:rPr>
        <w:t>legislation</w:t>
      </w:r>
      <w:r w:rsidRPr="005D6013">
        <w:rPr>
          <w:rFonts w:ascii="Garamond" w:hAnsi="Garamond" w:cs="Times New Roman"/>
          <w:sz w:val="24"/>
          <w:szCs w:val="24"/>
        </w:rPr>
        <w:t xml:space="preserve">. </w:t>
      </w:r>
    </w:p>
    <w:p w:rsidR="00012068" w:rsidRPr="005D6013" w:rsidRDefault="00012068" w:rsidP="00D2778B">
      <w:pPr>
        <w:spacing w:after="0" w:line="240" w:lineRule="auto"/>
        <w:jc w:val="both"/>
        <w:rPr>
          <w:rFonts w:ascii="Garamond" w:hAnsi="Garamond" w:cs="Times New Roman"/>
          <w:sz w:val="24"/>
          <w:szCs w:val="24"/>
        </w:rPr>
      </w:pPr>
    </w:p>
    <w:p w:rsidR="008335C2" w:rsidRPr="005D6013" w:rsidRDefault="008335C2" w:rsidP="008335C2">
      <w:pPr>
        <w:spacing w:after="0" w:line="240" w:lineRule="auto"/>
        <w:jc w:val="both"/>
        <w:rPr>
          <w:rFonts w:ascii="Garamond" w:hAnsi="Garamond" w:cs="Times New Roman"/>
          <w:b/>
          <w:sz w:val="24"/>
          <w:szCs w:val="24"/>
          <w:u w:val="single"/>
        </w:rPr>
      </w:pPr>
      <w:bookmarkStart w:id="2" w:name="_Toc416881940"/>
      <w:r w:rsidRPr="005D6013">
        <w:rPr>
          <w:rFonts w:ascii="Garamond" w:hAnsi="Garamond" w:cs="Times New Roman"/>
          <w:b/>
          <w:sz w:val="24"/>
          <w:szCs w:val="24"/>
          <w:u w:val="single"/>
        </w:rPr>
        <w:t>Data Retention and Record Keeping</w:t>
      </w:r>
    </w:p>
    <w:p w:rsidR="008335C2" w:rsidRPr="005D6013" w:rsidRDefault="008335C2" w:rsidP="008335C2">
      <w:pPr>
        <w:spacing w:after="0" w:line="240" w:lineRule="auto"/>
        <w:jc w:val="both"/>
        <w:rPr>
          <w:rFonts w:ascii="Garamond" w:hAnsi="Garamond" w:cs="Times New Roman"/>
          <w:b/>
          <w:sz w:val="24"/>
          <w:szCs w:val="24"/>
          <w:u w:val="single"/>
        </w:rPr>
      </w:pPr>
    </w:p>
    <w:bookmarkEnd w:id="2"/>
    <w:p w:rsidR="008335C2" w:rsidRPr="005D6013" w:rsidRDefault="008335C2" w:rsidP="008335C2">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The School has a duty to retain personal data for a period of time for legal and other legitimate reasons. </w:t>
      </w:r>
      <w:r w:rsidR="00A52A59" w:rsidRPr="005D6013">
        <w:rPr>
          <w:rFonts w:ascii="Garamond" w:hAnsi="Garamond" w:cs="Times New Roman"/>
          <w:sz w:val="24"/>
          <w:szCs w:val="24"/>
        </w:rPr>
        <w:t>Some d</w:t>
      </w:r>
      <w:r w:rsidRPr="005D6013">
        <w:rPr>
          <w:rFonts w:ascii="Garamond" w:hAnsi="Garamond" w:cs="Times New Roman"/>
          <w:sz w:val="24"/>
          <w:szCs w:val="24"/>
        </w:rPr>
        <w:t xml:space="preserve">ata </w:t>
      </w:r>
      <w:r w:rsidR="00A52A59" w:rsidRPr="005D6013">
        <w:rPr>
          <w:rFonts w:ascii="Garamond" w:hAnsi="Garamond" w:cs="Times New Roman"/>
          <w:sz w:val="24"/>
          <w:szCs w:val="24"/>
        </w:rPr>
        <w:t>will</w:t>
      </w:r>
      <w:r w:rsidRPr="005D6013">
        <w:rPr>
          <w:rFonts w:ascii="Garamond" w:hAnsi="Garamond" w:cs="Times New Roman"/>
          <w:sz w:val="24"/>
          <w:szCs w:val="24"/>
        </w:rPr>
        <w:t xml:space="preserve"> be retained following </w:t>
      </w:r>
      <w:r w:rsidR="00AB564C" w:rsidRPr="005D6013">
        <w:rPr>
          <w:rFonts w:ascii="Garamond" w:hAnsi="Garamond" w:cs="Times New Roman"/>
          <w:sz w:val="24"/>
          <w:szCs w:val="24"/>
        </w:rPr>
        <w:t>a</w:t>
      </w:r>
      <w:r w:rsidRPr="005D6013">
        <w:rPr>
          <w:rFonts w:ascii="Garamond" w:hAnsi="Garamond" w:cs="Times New Roman"/>
          <w:sz w:val="24"/>
          <w:szCs w:val="24"/>
        </w:rPr>
        <w:t xml:space="preserve"> pupil’s departure from the School. </w:t>
      </w:r>
    </w:p>
    <w:p w:rsidR="008335C2" w:rsidRPr="005D6013" w:rsidRDefault="008335C2" w:rsidP="008335C2">
      <w:pPr>
        <w:spacing w:after="0" w:line="240" w:lineRule="auto"/>
        <w:jc w:val="both"/>
        <w:rPr>
          <w:rFonts w:ascii="Garamond" w:hAnsi="Garamond" w:cs="Times New Roman"/>
          <w:sz w:val="24"/>
          <w:szCs w:val="24"/>
        </w:rPr>
      </w:pPr>
    </w:p>
    <w:p w:rsidR="008335C2" w:rsidRPr="005D6013" w:rsidRDefault="008335C2" w:rsidP="00170208">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The School’s Data Retention Policy defines the length of time for which personal data and records are kept. </w:t>
      </w:r>
    </w:p>
    <w:p w:rsidR="00170208" w:rsidRPr="005D6013" w:rsidRDefault="00170208" w:rsidP="00170208">
      <w:pPr>
        <w:spacing w:after="0" w:line="240" w:lineRule="auto"/>
        <w:jc w:val="both"/>
        <w:rPr>
          <w:rFonts w:ascii="Garamond" w:hAnsi="Garamond" w:cs="Times New Roman"/>
          <w:sz w:val="24"/>
          <w:szCs w:val="24"/>
        </w:rPr>
      </w:pPr>
    </w:p>
    <w:p w:rsidR="008335C2" w:rsidRPr="005D6013" w:rsidRDefault="008335C2" w:rsidP="008335C2">
      <w:pPr>
        <w:pStyle w:val="Heading1"/>
        <w:spacing w:before="0" w:line="240" w:lineRule="auto"/>
        <w:jc w:val="both"/>
        <w:rPr>
          <w:rFonts w:ascii="Garamond" w:hAnsi="Garamond" w:cs="Times New Roman"/>
          <w:b/>
          <w:color w:val="auto"/>
          <w:sz w:val="24"/>
          <w:szCs w:val="24"/>
          <w:u w:val="single"/>
        </w:rPr>
      </w:pPr>
      <w:r w:rsidRPr="005D6013">
        <w:rPr>
          <w:rFonts w:ascii="Garamond" w:hAnsi="Garamond" w:cs="Times New Roman"/>
          <w:b/>
          <w:color w:val="auto"/>
          <w:sz w:val="24"/>
          <w:szCs w:val="24"/>
          <w:u w:val="single"/>
        </w:rPr>
        <w:t>Accountability and staff responsibilities</w:t>
      </w:r>
    </w:p>
    <w:p w:rsidR="008335C2" w:rsidRPr="005D6013" w:rsidRDefault="008335C2" w:rsidP="008335C2">
      <w:pPr>
        <w:pStyle w:val="Heading2"/>
        <w:spacing w:before="0" w:line="240" w:lineRule="auto"/>
        <w:jc w:val="both"/>
        <w:rPr>
          <w:rFonts w:ascii="Garamond" w:eastAsiaTheme="minorHAnsi" w:hAnsi="Garamond" w:cs="Times New Roman"/>
          <w:color w:val="auto"/>
          <w:sz w:val="24"/>
          <w:szCs w:val="24"/>
        </w:rPr>
      </w:pPr>
      <w:bookmarkStart w:id="3" w:name="_Toc416881923"/>
    </w:p>
    <w:p w:rsidR="008335C2" w:rsidRPr="005D6013" w:rsidRDefault="008335C2" w:rsidP="008335C2">
      <w:pPr>
        <w:pStyle w:val="Heading2"/>
        <w:numPr>
          <w:ilvl w:val="0"/>
          <w:numId w:val="19"/>
        </w:numPr>
        <w:spacing w:before="0" w:line="240" w:lineRule="auto"/>
        <w:jc w:val="both"/>
        <w:rPr>
          <w:rFonts w:ascii="Garamond" w:hAnsi="Garamond" w:cs="Times New Roman"/>
          <w:b/>
          <w:color w:val="auto"/>
          <w:sz w:val="24"/>
          <w:szCs w:val="24"/>
        </w:rPr>
      </w:pPr>
      <w:r w:rsidRPr="005D6013">
        <w:rPr>
          <w:rFonts w:ascii="Garamond" w:hAnsi="Garamond" w:cs="Times New Roman"/>
          <w:b/>
          <w:color w:val="auto"/>
          <w:sz w:val="24"/>
          <w:szCs w:val="24"/>
        </w:rPr>
        <w:t>All Staff</w:t>
      </w:r>
      <w:bookmarkEnd w:id="3"/>
    </w:p>
    <w:p w:rsidR="008335C2" w:rsidRPr="005D6013" w:rsidRDefault="008335C2" w:rsidP="008335C2">
      <w:pPr>
        <w:spacing w:after="0" w:line="240" w:lineRule="auto"/>
        <w:ind w:left="720"/>
        <w:jc w:val="both"/>
        <w:rPr>
          <w:rFonts w:ascii="Garamond" w:hAnsi="Garamond" w:cs="Times New Roman"/>
          <w:sz w:val="24"/>
          <w:szCs w:val="24"/>
        </w:rPr>
      </w:pPr>
      <w:r w:rsidRPr="005D6013">
        <w:rPr>
          <w:rFonts w:ascii="Garamond" w:hAnsi="Garamond" w:cs="Times New Roman"/>
          <w:sz w:val="24"/>
          <w:szCs w:val="24"/>
        </w:rPr>
        <w:t>All School staff in whatever role or level within the organisation including</w:t>
      </w:r>
      <w:r w:rsidRPr="005D6013">
        <w:rPr>
          <w:rFonts w:ascii="Garamond" w:eastAsia="Times New Roman" w:hAnsi="Garamond"/>
          <w:sz w:val="24"/>
          <w:szCs w:val="24"/>
        </w:rPr>
        <w:t xml:space="preserve"> Governors, volunteers,</w:t>
      </w:r>
      <w:r w:rsidR="008D16FF" w:rsidRPr="005D6013">
        <w:rPr>
          <w:rFonts w:ascii="Garamond" w:eastAsia="Times New Roman" w:hAnsi="Garamond"/>
          <w:sz w:val="24"/>
          <w:szCs w:val="24"/>
        </w:rPr>
        <w:t xml:space="preserve"> </w:t>
      </w:r>
      <w:r w:rsidR="000660F1" w:rsidRPr="005D6013">
        <w:rPr>
          <w:rFonts w:ascii="Garamond" w:eastAsia="Times New Roman" w:hAnsi="Garamond"/>
          <w:sz w:val="24"/>
          <w:szCs w:val="24"/>
        </w:rPr>
        <w:t>relevant</w:t>
      </w:r>
      <w:r w:rsidRPr="005D6013">
        <w:rPr>
          <w:rFonts w:ascii="Garamond" w:eastAsia="Times New Roman" w:hAnsi="Garamond"/>
          <w:sz w:val="24"/>
          <w:szCs w:val="24"/>
        </w:rPr>
        <w:t xml:space="preserve"> contractors and</w:t>
      </w:r>
      <w:r w:rsidRPr="005D6013">
        <w:rPr>
          <w:rFonts w:ascii="Garamond" w:hAnsi="Garamond" w:cs="Times New Roman"/>
          <w:sz w:val="24"/>
          <w:szCs w:val="24"/>
        </w:rPr>
        <w:t xml:space="preserve"> temporary staff working for </w:t>
      </w:r>
      <w:r w:rsidR="00786940" w:rsidRPr="005D6013">
        <w:rPr>
          <w:rFonts w:ascii="Garamond" w:hAnsi="Garamond" w:cs="Times New Roman"/>
          <w:sz w:val="24"/>
          <w:szCs w:val="24"/>
        </w:rPr>
        <w:t>the School</w:t>
      </w:r>
      <w:r w:rsidRPr="005D6013">
        <w:rPr>
          <w:rFonts w:ascii="Garamond" w:hAnsi="Garamond" w:cs="Times New Roman"/>
          <w:sz w:val="24"/>
          <w:szCs w:val="24"/>
        </w:rPr>
        <w:t xml:space="preserve"> </w:t>
      </w:r>
      <w:r w:rsidR="00AD5177" w:rsidRPr="005D6013">
        <w:rPr>
          <w:rFonts w:ascii="Garamond" w:hAnsi="Garamond" w:cs="Times New Roman"/>
          <w:sz w:val="24"/>
          <w:szCs w:val="24"/>
        </w:rPr>
        <w:t xml:space="preserve">have the </w:t>
      </w:r>
      <w:r w:rsidRPr="005D6013">
        <w:rPr>
          <w:rFonts w:ascii="Garamond" w:hAnsi="Garamond" w:cs="Times New Roman"/>
          <w:sz w:val="24"/>
          <w:szCs w:val="24"/>
        </w:rPr>
        <w:t>responsibility to abide by this policy.</w:t>
      </w:r>
    </w:p>
    <w:p w:rsidR="008335C2" w:rsidRPr="005D6013" w:rsidRDefault="008335C2" w:rsidP="008335C2">
      <w:pPr>
        <w:spacing w:after="0" w:line="240" w:lineRule="auto"/>
        <w:ind w:left="720"/>
        <w:jc w:val="both"/>
        <w:rPr>
          <w:rFonts w:ascii="Garamond" w:hAnsi="Garamond" w:cs="Times New Roman"/>
          <w:sz w:val="24"/>
          <w:szCs w:val="24"/>
        </w:rPr>
      </w:pPr>
    </w:p>
    <w:p w:rsidR="008335C2" w:rsidRPr="005D6013" w:rsidRDefault="008335C2" w:rsidP="0071346E">
      <w:pPr>
        <w:spacing w:after="0" w:line="240" w:lineRule="auto"/>
        <w:ind w:left="720"/>
        <w:jc w:val="both"/>
        <w:rPr>
          <w:rFonts w:ascii="Garamond" w:hAnsi="Garamond" w:cs="Times New Roman"/>
          <w:sz w:val="24"/>
          <w:szCs w:val="24"/>
        </w:rPr>
      </w:pPr>
      <w:r w:rsidRPr="005D6013">
        <w:rPr>
          <w:rFonts w:ascii="Garamond" w:hAnsi="Garamond" w:cs="Times New Roman"/>
          <w:color w:val="000000"/>
          <w:sz w:val="24"/>
          <w:szCs w:val="24"/>
        </w:rPr>
        <w:t xml:space="preserve">All staff involved with the collection, processing and disclosure of personal data will be aware of their duties and responsibilities by </w:t>
      </w:r>
      <w:r w:rsidR="00431B77" w:rsidRPr="005D6013">
        <w:rPr>
          <w:rFonts w:ascii="Garamond" w:hAnsi="Garamond" w:cs="Times New Roman"/>
          <w:color w:val="000000"/>
          <w:sz w:val="24"/>
          <w:szCs w:val="24"/>
        </w:rPr>
        <w:t>following</w:t>
      </w:r>
      <w:r w:rsidRPr="005D6013">
        <w:rPr>
          <w:rFonts w:ascii="Garamond" w:hAnsi="Garamond" w:cs="Times New Roman"/>
          <w:color w:val="000000"/>
          <w:sz w:val="24"/>
          <w:szCs w:val="24"/>
        </w:rPr>
        <w:t xml:space="preserve"> the guidelines and </w:t>
      </w:r>
      <w:r w:rsidR="00431B77" w:rsidRPr="005D6013">
        <w:rPr>
          <w:rFonts w:ascii="Garamond" w:hAnsi="Garamond" w:cs="Times New Roman"/>
          <w:color w:val="000000"/>
          <w:sz w:val="24"/>
          <w:szCs w:val="24"/>
        </w:rPr>
        <w:t xml:space="preserve">information will be shared </w:t>
      </w:r>
      <w:r w:rsidR="00170208" w:rsidRPr="005D6013">
        <w:rPr>
          <w:rFonts w:ascii="Garamond" w:hAnsi="Garamond" w:cs="Times New Roman"/>
          <w:color w:val="000000"/>
          <w:sz w:val="24"/>
          <w:szCs w:val="24"/>
        </w:rPr>
        <w:t xml:space="preserve">on a need to know basis. </w:t>
      </w:r>
      <w:r w:rsidR="00431B77" w:rsidRPr="005D6013">
        <w:rPr>
          <w:rFonts w:ascii="Garamond" w:hAnsi="Garamond" w:cs="Times New Roman"/>
          <w:color w:val="000000"/>
          <w:sz w:val="24"/>
          <w:szCs w:val="24"/>
        </w:rPr>
        <w:t xml:space="preserve">Guidance is available in the </w:t>
      </w:r>
      <w:r w:rsidRPr="005D6013">
        <w:rPr>
          <w:rFonts w:ascii="Garamond" w:hAnsi="Garamond" w:cs="Times New Roman"/>
          <w:color w:val="000000"/>
          <w:sz w:val="24"/>
          <w:szCs w:val="24"/>
        </w:rPr>
        <w:t>School’s IT Monitoring Policy</w:t>
      </w:r>
      <w:r w:rsidR="00786940" w:rsidRPr="005D6013">
        <w:rPr>
          <w:rFonts w:ascii="Garamond" w:hAnsi="Garamond" w:cs="Times New Roman"/>
          <w:color w:val="000000"/>
          <w:sz w:val="24"/>
          <w:szCs w:val="24"/>
        </w:rPr>
        <w:t xml:space="preserve"> and</w:t>
      </w:r>
      <w:r w:rsidR="00786940" w:rsidRPr="005D6013">
        <w:rPr>
          <w:rFonts w:ascii="Garamond" w:hAnsi="Garamond" w:cs="Times New Roman"/>
          <w:sz w:val="24"/>
          <w:szCs w:val="24"/>
        </w:rPr>
        <w:t xml:space="preserve"> Acceptable Use Policy</w:t>
      </w:r>
      <w:r w:rsidR="00E86A96" w:rsidRPr="005D6013">
        <w:rPr>
          <w:rFonts w:ascii="Garamond" w:hAnsi="Garamond" w:cs="Times New Roman"/>
          <w:sz w:val="24"/>
          <w:szCs w:val="24"/>
        </w:rPr>
        <w:t>.</w:t>
      </w:r>
    </w:p>
    <w:p w:rsidR="0071346E" w:rsidRPr="005D6013" w:rsidRDefault="0071346E" w:rsidP="0071346E">
      <w:pPr>
        <w:spacing w:after="0" w:line="240" w:lineRule="auto"/>
        <w:ind w:left="720"/>
        <w:jc w:val="both"/>
        <w:rPr>
          <w:rFonts w:ascii="Garamond" w:hAnsi="Garamond" w:cs="Times New Roman"/>
          <w:sz w:val="24"/>
          <w:szCs w:val="24"/>
        </w:rPr>
      </w:pPr>
    </w:p>
    <w:p w:rsidR="008335C2" w:rsidRPr="005D6013" w:rsidRDefault="008335C2" w:rsidP="008335C2">
      <w:pPr>
        <w:pStyle w:val="ListParagraph"/>
        <w:numPr>
          <w:ilvl w:val="0"/>
          <w:numId w:val="19"/>
        </w:numPr>
        <w:spacing w:after="0"/>
        <w:jc w:val="both"/>
        <w:rPr>
          <w:rFonts w:ascii="Garamond" w:hAnsi="Garamond" w:cs="Times New Roman"/>
          <w:b/>
          <w:sz w:val="24"/>
          <w:szCs w:val="24"/>
        </w:rPr>
      </w:pPr>
      <w:r w:rsidRPr="005D6013">
        <w:rPr>
          <w:rFonts w:ascii="Garamond" w:hAnsi="Garamond" w:cs="Times New Roman"/>
          <w:b/>
          <w:sz w:val="24"/>
          <w:szCs w:val="24"/>
        </w:rPr>
        <w:t>Bursar</w:t>
      </w:r>
    </w:p>
    <w:p w:rsidR="008335C2" w:rsidRPr="005D6013" w:rsidRDefault="00973633" w:rsidP="008335C2">
      <w:pPr>
        <w:spacing w:after="0"/>
        <w:ind w:firstLine="720"/>
        <w:jc w:val="both"/>
        <w:rPr>
          <w:rFonts w:ascii="Garamond" w:hAnsi="Garamond" w:cs="Times New Roman"/>
          <w:sz w:val="24"/>
          <w:szCs w:val="24"/>
        </w:rPr>
      </w:pPr>
      <w:r w:rsidRPr="005D6013">
        <w:rPr>
          <w:rFonts w:ascii="Garamond" w:hAnsi="Garamond" w:cs="Times New Roman"/>
          <w:sz w:val="24"/>
          <w:szCs w:val="24"/>
        </w:rPr>
        <w:t>The Bursar has the o</w:t>
      </w:r>
      <w:r w:rsidR="008335C2" w:rsidRPr="005D6013">
        <w:rPr>
          <w:rFonts w:ascii="Garamond" w:hAnsi="Garamond" w:cs="Times New Roman"/>
          <w:sz w:val="24"/>
          <w:szCs w:val="24"/>
        </w:rPr>
        <w:t>verall responsibility for data protection within the School</w:t>
      </w:r>
      <w:r w:rsidRPr="005D6013">
        <w:rPr>
          <w:rFonts w:ascii="Garamond" w:hAnsi="Garamond" w:cs="Times New Roman"/>
          <w:sz w:val="24"/>
          <w:szCs w:val="24"/>
        </w:rPr>
        <w:t>.</w:t>
      </w:r>
    </w:p>
    <w:p w:rsidR="008335C2" w:rsidRPr="005D6013" w:rsidRDefault="008335C2" w:rsidP="008335C2">
      <w:pPr>
        <w:spacing w:after="0"/>
        <w:ind w:left="720"/>
        <w:jc w:val="both"/>
        <w:rPr>
          <w:rFonts w:ascii="Garamond" w:hAnsi="Garamond" w:cs="Times New Roman"/>
          <w:sz w:val="24"/>
          <w:szCs w:val="24"/>
        </w:rPr>
      </w:pPr>
    </w:p>
    <w:p w:rsidR="008335C2" w:rsidRPr="005D6013" w:rsidRDefault="008335C2" w:rsidP="008335C2">
      <w:pPr>
        <w:pStyle w:val="ListParagraph"/>
        <w:numPr>
          <w:ilvl w:val="0"/>
          <w:numId w:val="19"/>
        </w:numPr>
        <w:spacing w:after="0"/>
        <w:jc w:val="both"/>
        <w:rPr>
          <w:rFonts w:ascii="Garamond" w:hAnsi="Garamond" w:cs="Times New Roman"/>
          <w:b/>
          <w:sz w:val="24"/>
          <w:szCs w:val="24"/>
        </w:rPr>
      </w:pPr>
      <w:r w:rsidRPr="005D6013">
        <w:rPr>
          <w:rFonts w:ascii="Garamond" w:hAnsi="Garamond" w:cs="Times New Roman"/>
          <w:b/>
          <w:sz w:val="24"/>
          <w:szCs w:val="24"/>
        </w:rPr>
        <w:t>Data Protection &amp; Compliance Manager</w:t>
      </w:r>
    </w:p>
    <w:p w:rsidR="008335C2" w:rsidRPr="005D6013" w:rsidRDefault="00A841FB" w:rsidP="00E86A96">
      <w:pPr>
        <w:spacing w:after="0"/>
        <w:ind w:left="720"/>
        <w:jc w:val="both"/>
        <w:rPr>
          <w:rFonts w:ascii="Garamond" w:hAnsi="Garamond" w:cs="Times New Roman"/>
          <w:sz w:val="24"/>
          <w:szCs w:val="24"/>
        </w:rPr>
      </w:pPr>
      <w:r w:rsidRPr="005D6013">
        <w:rPr>
          <w:rFonts w:ascii="Garamond" w:hAnsi="Garamond" w:cs="Times New Roman"/>
          <w:sz w:val="24"/>
          <w:szCs w:val="24"/>
        </w:rPr>
        <w:t xml:space="preserve">The Data Protection &amp; Compliance Manager </w:t>
      </w:r>
      <w:r w:rsidR="00E86A96" w:rsidRPr="005D6013">
        <w:rPr>
          <w:rFonts w:ascii="Garamond" w:hAnsi="Garamond" w:cs="Times New Roman"/>
          <w:sz w:val="24"/>
          <w:szCs w:val="24"/>
        </w:rPr>
        <w:t xml:space="preserve">has the delegated responsibility for overseeing the School’s Data Policy and ensuring compliance with all relevant data protection legislation and </w:t>
      </w:r>
      <w:r w:rsidRPr="005D6013">
        <w:rPr>
          <w:rFonts w:ascii="Garamond" w:hAnsi="Garamond" w:cs="Times New Roman"/>
          <w:sz w:val="24"/>
          <w:szCs w:val="24"/>
        </w:rPr>
        <w:t>is responsible for ensuring that processes are in place to safeguard the</w:t>
      </w:r>
      <w:r w:rsidR="00AD5177" w:rsidRPr="005D6013">
        <w:rPr>
          <w:rFonts w:ascii="Garamond" w:hAnsi="Garamond" w:cs="Times New Roman"/>
          <w:sz w:val="24"/>
          <w:szCs w:val="24"/>
        </w:rPr>
        <w:t xml:space="preserve"> integrity of the School’s </w:t>
      </w:r>
      <w:r w:rsidR="00E86A96" w:rsidRPr="005D6013">
        <w:rPr>
          <w:rFonts w:ascii="Garamond" w:hAnsi="Garamond" w:cs="Times New Roman"/>
          <w:sz w:val="24"/>
          <w:szCs w:val="24"/>
        </w:rPr>
        <w:t>data.</w:t>
      </w:r>
    </w:p>
    <w:p w:rsidR="008335C2" w:rsidRPr="005D6013" w:rsidRDefault="008335C2" w:rsidP="008335C2">
      <w:pPr>
        <w:spacing w:after="0" w:line="240" w:lineRule="auto"/>
        <w:jc w:val="both"/>
        <w:rPr>
          <w:rFonts w:ascii="Garamond" w:hAnsi="Garamond" w:cs="Times New Roman"/>
          <w:sz w:val="24"/>
          <w:szCs w:val="24"/>
        </w:rPr>
      </w:pPr>
    </w:p>
    <w:p w:rsidR="008335C2" w:rsidRPr="005D6013" w:rsidRDefault="008335C2" w:rsidP="008335C2">
      <w:pPr>
        <w:pStyle w:val="Heading2"/>
        <w:numPr>
          <w:ilvl w:val="0"/>
          <w:numId w:val="19"/>
        </w:numPr>
        <w:spacing w:before="0" w:line="240" w:lineRule="auto"/>
        <w:jc w:val="both"/>
        <w:rPr>
          <w:rFonts w:ascii="Garamond" w:hAnsi="Garamond" w:cs="Times New Roman"/>
          <w:b/>
          <w:color w:val="auto"/>
          <w:sz w:val="24"/>
          <w:szCs w:val="24"/>
        </w:rPr>
      </w:pPr>
      <w:bookmarkStart w:id="4" w:name="_Toc416881925"/>
      <w:r w:rsidRPr="005D6013">
        <w:rPr>
          <w:rFonts w:ascii="Garamond" w:hAnsi="Garamond" w:cs="Times New Roman"/>
          <w:b/>
          <w:color w:val="auto"/>
          <w:sz w:val="24"/>
          <w:szCs w:val="24"/>
        </w:rPr>
        <w:t>Warden</w:t>
      </w:r>
      <w:bookmarkEnd w:id="4"/>
    </w:p>
    <w:p w:rsidR="008335C2" w:rsidRPr="005D6013" w:rsidRDefault="008335C2" w:rsidP="008335C2">
      <w:pPr>
        <w:spacing w:after="0" w:line="240" w:lineRule="auto"/>
        <w:ind w:left="720"/>
        <w:jc w:val="both"/>
        <w:rPr>
          <w:rFonts w:ascii="Garamond" w:hAnsi="Garamond" w:cs="Times New Roman"/>
          <w:sz w:val="24"/>
          <w:szCs w:val="24"/>
        </w:rPr>
      </w:pPr>
      <w:r w:rsidRPr="005D6013">
        <w:rPr>
          <w:rFonts w:ascii="Garamond" w:hAnsi="Garamond" w:cs="Times New Roman"/>
          <w:sz w:val="24"/>
          <w:szCs w:val="24"/>
        </w:rPr>
        <w:t>The Warden is ultimately responsible for the enforcement of this policy. The Warden is also responsible for ensuring that appropriate action is taken in the event of a breach of this policy or an incidence of non-compliance which may lead to a breach occurring.</w:t>
      </w:r>
    </w:p>
    <w:p w:rsidR="008335C2" w:rsidRPr="005D6013" w:rsidRDefault="008335C2" w:rsidP="008335C2">
      <w:pPr>
        <w:spacing w:after="0" w:line="240" w:lineRule="auto"/>
        <w:ind w:left="720"/>
        <w:jc w:val="both"/>
        <w:rPr>
          <w:rFonts w:ascii="Garamond" w:hAnsi="Garamond" w:cs="Times New Roman"/>
          <w:sz w:val="24"/>
          <w:szCs w:val="24"/>
        </w:rPr>
      </w:pPr>
    </w:p>
    <w:p w:rsidR="008335C2" w:rsidRPr="005D6013" w:rsidRDefault="008335C2" w:rsidP="008335C2">
      <w:pPr>
        <w:pStyle w:val="Heading2"/>
        <w:numPr>
          <w:ilvl w:val="0"/>
          <w:numId w:val="19"/>
        </w:numPr>
        <w:spacing w:before="0" w:line="240" w:lineRule="auto"/>
        <w:jc w:val="both"/>
        <w:rPr>
          <w:rFonts w:ascii="Garamond" w:hAnsi="Garamond" w:cs="Times New Roman"/>
          <w:b/>
          <w:color w:val="auto"/>
          <w:sz w:val="24"/>
          <w:szCs w:val="24"/>
        </w:rPr>
      </w:pPr>
      <w:bookmarkStart w:id="5" w:name="_Toc416881926"/>
      <w:r w:rsidRPr="005D6013">
        <w:rPr>
          <w:rFonts w:ascii="Garamond" w:hAnsi="Garamond" w:cs="Times New Roman"/>
          <w:b/>
          <w:color w:val="auto"/>
          <w:sz w:val="24"/>
          <w:szCs w:val="24"/>
        </w:rPr>
        <w:lastRenderedPageBreak/>
        <w:t>Information Technology Steering Committee</w:t>
      </w:r>
      <w:bookmarkEnd w:id="5"/>
      <w:r w:rsidRPr="005D6013">
        <w:rPr>
          <w:rFonts w:ascii="Garamond" w:hAnsi="Garamond" w:cs="Times New Roman"/>
          <w:b/>
          <w:color w:val="auto"/>
          <w:sz w:val="24"/>
          <w:szCs w:val="24"/>
        </w:rPr>
        <w:t xml:space="preserve"> (ITSC)</w:t>
      </w:r>
    </w:p>
    <w:p w:rsidR="008335C2" w:rsidRPr="005D6013" w:rsidRDefault="00AB564C" w:rsidP="008335C2">
      <w:pPr>
        <w:spacing w:after="0" w:line="240" w:lineRule="auto"/>
        <w:ind w:left="720"/>
        <w:jc w:val="both"/>
        <w:rPr>
          <w:rFonts w:ascii="Garamond" w:hAnsi="Garamond" w:cs="Times New Roman"/>
          <w:sz w:val="24"/>
          <w:szCs w:val="24"/>
        </w:rPr>
      </w:pPr>
      <w:r w:rsidRPr="005D6013">
        <w:rPr>
          <w:rFonts w:ascii="Garamond" w:hAnsi="Garamond" w:cs="Times New Roman"/>
          <w:sz w:val="24"/>
          <w:szCs w:val="24"/>
        </w:rPr>
        <w:t xml:space="preserve">The </w:t>
      </w:r>
      <w:r w:rsidR="00AD5177" w:rsidRPr="005D6013">
        <w:rPr>
          <w:rFonts w:ascii="Garamond" w:hAnsi="Garamond" w:cs="Times New Roman"/>
          <w:sz w:val="24"/>
          <w:szCs w:val="24"/>
        </w:rPr>
        <w:t>ITSC is r</w:t>
      </w:r>
      <w:r w:rsidR="008335C2" w:rsidRPr="005D6013">
        <w:rPr>
          <w:rFonts w:ascii="Garamond" w:hAnsi="Garamond" w:cs="Times New Roman"/>
          <w:sz w:val="24"/>
          <w:szCs w:val="24"/>
        </w:rPr>
        <w:t xml:space="preserve">esponsible for the </w:t>
      </w:r>
      <w:r w:rsidR="000660F1" w:rsidRPr="005D6013">
        <w:rPr>
          <w:rFonts w:ascii="Garamond" w:hAnsi="Garamond" w:cs="Times New Roman"/>
          <w:sz w:val="24"/>
          <w:szCs w:val="24"/>
        </w:rPr>
        <w:t xml:space="preserve">ongoing review and </w:t>
      </w:r>
      <w:r w:rsidR="008335C2" w:rsidRPr="005D6013">
        <w:rPr>
          <w:rFonts w:ascii="Garamond" w:hAnsi="Garamond" w:cs="Times New Roman"/>
          <w:sz w:val="24"/>
          <w:szCs w:val="24"/>
        </w:rPr>
        <w:t>approval of data protection related policies and approving the implementation of data protection related controls.</w:t>
      </w:r>
    </w:p>
    <w:p w:rsidR="008335C2" w:rsidRPr="005D6013" w:rsidRDefault="008335C2" w:rsidP="008335C2">
      <w:pPr>
        <w:spacing w:after="0" w:line="240" w:lineRule="auto"/>
        <w:ind w:left="720"/>
        <w:jc w:val="both"/>
        <w:rPr>
          <w:rFonts w:ascii="Garamond" w:hAnsi="Garamond" w:cs="Times New Roman"/>
          <w:sz w:val="24"/>
          <w:szCs w:val="24"/>
        </w:rPr>
      </w:pPr>
    </w:p>
    <w:p w:rsidR="008335C2" w:rsidRPr="005D6013" w:rsidRDefault="008335C2" w:rsidP="008335C2">
      <w:pPr>
        <w:pStyle w:val="Heading2"/>
        <w:numPr>
          <w:ilvl w:val="0"/>
          <w:numId w:val="19"/>
        </w:numPr>
        <w:spacing w:before="0" w:line="240" w:lineRule="auto"/>
        <w:jc w:val="both"/>
        <w:rPr>
          <w:rFonts w:ascii="Garamond" w:hAnsi="Garamond" w:cs="Times New Roman"/>
          <w:b/>
          <w:color w:val="auto"/>
          <w:sz w:val="24"/>
          <w:szCs w:val="24"/>
        </w:rPr>
      </w:pPr>
      <w:bookmarkStart w:id="6" w:name="_Toc416881924"/>
      <w:r w:rsidRPr="005D6013">
        <w:rPr>
          <w:rFonts w:ascii="Garamond" w:hAnsi="Garamond" w:cs="Times New Roman"/>
          <w:b/>
          <w:color w:val="auto"/>
          <w:sz w:val="24"/>
          <w:szCs w:val="24"/>
        </w:rPr>
        <w:t>Governors</w:t>
      </w:r>
      <w:bookmarkEnd w:id="6"/>
    </w:p>
    <w:p w:rsidR="008335C2" w:rsidRPr="005D6013" w:rsidRDefault="00A52A59" w:rsidP="008335C2">
      <w:pPr>
        <w:spacing w:after="0" w:line="240" w:lineRule="auto"/>
        <w:ind w:left="720"/>
        <w:jc w:val="both"/>
        <w:rPr>
          <w:rFonts w:ascii="Garamond" w:hAnsi="Garamond" w:cs="Times New Roman"/>
          <w:sz w:val="24"/>
          <w:szCs w:val="24"/>
        </w:rPr>
      </w:pPr>
      <w:r w:rsidRPr="005D6013">
        <w:rPr>
          <w:rFonts w:ascii="Garamond" w:hAnsi="Garamond" w:cs="Times New Roman"/>
          <w:sz w:val="24"/>
          <w:szCs w:val="24"/>
        </w:rPr>
        <w:t xml:space="preserve">The Governors </w:t>
      </w:r>
      <w:r w:rsidR="00AD5177" w:rsidRPr="005D6013">
        <w:rPr>
          <w:rFonts w:ascii="Garamond" w:hAnsi="Garamond" w:cs="Times New Roman"/>
          <w:sz w:val="24"/>
          <w:szCs w:val="24"/>
        </w:rPr>
        <w:t>have the o</w:t>
      </w:r>
      <w:r w:rsidR="008335C2" w:rsidRPr="005D6013">
        <w:rPr>
          <w:rFonts w:ascii="Garamond" w:hAnsi="Garamond" w:cs="Times New Roman"/>
          <w:sz w:val="24"/>
          <w:szCs w:val="24"/>
        </w:rPr>
        <w:t>verarching responsibility for ensuring the School’s commitment to this policy and data protection.</w:t>
      </w:r>
    </w:p>
    <w:p w:rsidR="003E41F9" w:rsidRPr="005D6013" w:rsidRDefault="003E41F9" w:rsidP="008335C2">
      <w:pPr>
        <w:spacing w:after="0" w:line="240" w:lineRule="auto"/>
        <w:ind w:left="720"/>
        <w:jc w:val="both"/>
        <w:rPr>
          <w:rFonts w:ascii="Garamond" w:hAnsi="Garamond" w:cs="Times New Roman"/>
          <w:sz w:val="24"/>
          <w:szCs w:val="24"/>
        </w:rPr>
      </w:pPr>
    </w:p>
    <w:p w:rsidR="003E41F9" w:rsidRPr="005D6013" w:rsidRDefault="003E41F9" w:rsidP="00BB2633">
      <w:pPr>
        <w:spacing w:after="0" w:line="240" w:lineRule="auto"/>
        <w:jc w:val="both"/>
        <w:rPr>
          <w:rFonts w:ascii="Garamond" w:hAnsi="Garamond" w:cs="Times New Roman"/>
          <w:sz w:val="24"/>
          <w:szCs w:val="24"/>
        </w:rPr>
      </w:pPr>
    </w:p>
    <w:p w:rsidR="00BB2633" w:rsidRPr="005D6013" w:rsidRDefault="00BB2633" w:rsidP="00BB2633">
      <w:pPr>
        <w:spacing w:after="0" w:line="240" w:lineRule="auto"/>
        <w:jc w:val="both"/>
        <w:rPr>
          <w:rFonts w:ascii="Garamond" w:hAnsi="Garamond" w:cs="Times New Roman"/>
          <w:b/>
          <w:sz w:val="24"/>
          <w:szCs w:val="24"/>
          <w:u w:val="single"/>
        </w:rPr>
      </w:pPr>
      <w:r w:rsidRPr="005D6013">
        <w:rPr>
          <w:rFonts w:ascii="Garamond" w:hAnsi="Garamond" w:cs="Times New Roman"/>
          <w:b/>
          <w:sz w:val="24"/>
          <w:szCs w:val="24"/>
          <w:u w:val="single"/>
        </w:rPr>
        <w:t xml:space="preserve">Ensuring compliance </w:t>
      </w:r>
    </w:p>
    <w:p w:rsidR="00BB2633" w:rsidRPr="005D6013" w:rsidRDefault="00BB2633" w:rsidP="00BB2633">
      <w:pPr>
        <w:spacing w:after="0" w:line="240" w:lineRule="auto"/>
        <w:jc w:val="both"/>
        <w:rPr>
          <w:rFonts w:ascii="Garamond" w:hAnsi="Garamond" w:cs="Times New Roman"/>
          <w:b/>
          <w:sz w:val="24"/>
          <w:szCs w:val="24"/>
          <w:u w:val="single"/>
        </w:rPr>
      </w:pPr>
    </w:p>
    <w:p w:rsidR="00BB2633" w:rsidRPr="005D6013" w:rsidRDefault="00BB2633" w:rsidP="00BB2633">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Training and guidance to </w:t>
      </w:r>
      <w:r w:rsidR="00987668" w:rsidRPr="005D6013">
        <w:rPr>
          <w:rFonts w:ascii="Garamond" w:hAnsi="Garamond" w:cs="Times New Roman"/>
          <w:sz w:val="24"/>
          <w:szCs w:val="24"/>
        </w:rPr>
        <w:t>comply with the</w:t>
      </w:r>
      <w:r w:rsidR="00CD709A" w:rsidRPr="005D6013">
        <w:rPr>
          <w:rFonts w:ascii="Garamond" w:hAnsi="Garamond" w:cs="Times New Roman"/>
          <w:sz w:val="24"/>
          <w:szCs w:val="24"/>
        </w:rPr>
        <w:t xml:space="preserve"> latest</w:t>
      </w:r>
      <w:r w:rsidR="00987668" w:rsidRPr="005D6013">
        <w:rPr>
          <w:rFonts w:ascii="Garamond" w:hAnsi="Garamond" w:cs="Times New Roman"/>
          <w:sz w:val="24"/>
          <w:szCs w:val="24"/>
        </w:rPr>
        <w:t xml:space="preserve"> data </w:t>
      </w:r>
      <w:r w:rsidR="00CD709A" w:rsidRPr="005D6013">
        <w:rPr>
          <w:rFonts w:ascii="Garamond" w:hAnsi="Garamond" w:cs="Times New Roman"/>
          <w:sz w:val="24"/>
          <w:szCs w:val="24"/>
        </w:rPr>
        <w:t>legislation</w:t>
      </w:r>
      <w:r w:rsidRPr="005D6013">
        <w:rPr>
          <w:rFonts w:ascii="Garamond" w:hAnsi="Garamond" w:cs="Times New Roman"/>
          <w:sz w:val="24"/>
          <w:szCs w:val="24"/>
        </w:rPr>
        <w:t xml:space="preserve"> </w:t>
      </w:r>
      <w:r w:rsidR="00626EDB" w:rsidRPr="005D6013">
        <w:rPr>
          <w:rFonts w:ascii="Garamond" w:hAnsi="Garamond" w:cs="Times New Roman"/>
          <w:sz w:val="24"/>
          <w:szCs w:val="24"/>
        </w:rPr>
        <w:t>is</w:t>
      </w:r>
      <w:r w:rsidRPr="005D6013">
        <w:rPr>
          <w:rFonts w:ascii="Garamond" w:hAnsi="Garamond" w:cs="Times New Roman"/>
          <w:sz w:val="24"/>
          <w:szCs w:val="24"/>
        </w:rPr>
        <w:t xml:space="preserve"> </w:t>
      </w:r>
      <w:r w:rsidR="00633D18" w:rsidRPr="005D6013">
        <w:rPr>
          <w:rFonts w:ascii="Garamond" w:hAnsi="Garamond" w:cs="Times New Roman"/>
          <w:sz w:val="24"/>
          <w:szCs w:val="24"/>
        </w:rPr>
        <w:t xml:space="preserve">provided </w:t>
      </w:r>
      <w:r w:rsidRPr="005D6013">
        <w:rPr>
          <w:rFonts w:ascii="Garamond" w:hAnsi="Garamond" w:cs="Times New Roman"/>
          <w:sz w:val="24"/>
          <w:szCs w:val="24"/>
        </w:rPr>
        <w:t xml:space="preserve">to all staff. All new staff will be trained on the data protection requirements as part of their induction. </w:t>
      </w:r>
    </w:p>
    <w:p w:rsidR="00BB2633" w:rsidRPr="005D6013" w:rsidRDefault="00BB2633" w:rsidP="00BB2633">
      <w:pPr>
        <w:spacing w:after="0" w:line="240" w:lineRule="auto"/>
        <w:jc w:val="both"/>
        <w:rPr>
          <w:rFonts w:ascii="Garamond" w:hAnsi="Garamond" w:cs="Times New Roman"/>
          <w:sz w:val="24"/>
          <w:szCs w:val="24"/>
        </w:rPr>
      </w:pPr>
    </w:p>
    <w:p w:rsidR="00BB2633" w:rsidRPr="005D6013" w:rsidRDefault="00BB2633" w:rsidP="00BB2633">
      <w:pPr>
        <w:spacing w:after="0" w:line="240" w:lineRule="auto"/>
        <w:jc w:val="both"/>
        <w:rPr>
          <w:rFonts w:ascii="Garamond" w:hAnsi="Garamond" w:cs="Times New Roman"/>
          <w:sz w:val="24"/>
          <w:szCs w:val="24"/>
        </w:rPr>
      </w:pPr>
      <w:r w:rsidRPr="005D6013">
        <w:rPr>
          <w:rFonts w:ascii="Garamond" w:hAnsi="Garamond" w:cs="Times New Roman"/>
          <w:sz w:val="24"/>
          <w:szCs w:val="24"/>
        </w:rPr>
        <w:t xml:space="preserve">Additional group and individual training sessions </w:t>
      </w:r>
      <w:r w:rsidR="00633D18" w:rsidRPr="005D6013">
        <w:rPr>
          <w:rFonts w:ascii="Garamond" w:hAnsi="Garamond" w:cs="Times New Roman"/>
          <w:sz w:val="24"/>
          <w:szCs w:val="24"/>
        </w:rPr>
        <w:t>are</w:t>
      </w:r>
      <w:r w:rsidRPr="005D6013">
        <w:rPr>
          <w:rFonts w:ascii="Garamond" w:hAnsi="Garamond" w:cs="Times New Roman"/>
          <w:sz w:val="24"/>
          <w:szCs w:val="24"/>
        </w:rPr>
        <w:t xml:space="preserve"> provided </w:t>
      </w:r>
      <w:r w:rsidR="00A52A59" w:rsidRPr="005D6013">
        <w:rPr>
          <w:rFonts w:ascii="Garamond" w:hAnsi="Garamond" w:cs="Times New Roman"/>
          <w:sz w:val="24"/>
          <w:szCs w:val="24"/>
        </w:rPr>
        <w:t>as</w:t>
      </w:r>
      <w:r w:rsidRPr="005D6013">
        <w:rPr>
          <w:rFonts w:ascii="Garamond" w:hAnsi="Garamond" w:cs="Times New Roman"/>
          <w:sz w:val="24"/>
          <w:szCs w:val="24"/>
        </w:rPr>
        <w:t xml:space="preserve"> required.</w:t>
      </w:r>
    </w:p>
    <w:p w:rsidR="00220952" w:rsidRPr="005D6013" w:rsidRDefault="00220952" w:rsidP="00BB2633">
      <w:pPr>
        <w:spacing w:after="0" w:line="240" w:lineRule="auto"/>
        <w:jc w:val="both"/>
        <w:rPr>
          <w:rFonts w:ascii="Garamond" w:hAnsi="Garamond" w:cs="Times New Roman"/>
          <w:sz w:val="24"/>
          <w:szCs w:val="24"/>
        </w:rPr>
      </w:pPr>
    </w:p>
    <w:p w:rsidR="00220952" w:rsidRPr="005D6013" w:rsidRDefault="00CC3501" w:rsidP="00220952">
      <w:pPr>
        <w:spacing w:after="0"/>
        <w:jc w:val="both"/>
        <w:rPr>
          <w:rFonts w:ascii="Garamond" w:hAnsi="Garamond" w:cs="Times New Roman"/>
          <w:b/>
          <w:sz w:val="24"/>
          <w:szCs w:val="24"/>
          <w:u w:val="single"/>
        </w:rPr>
      </w:pPr>
      <w:r w:rsidRPr="005D6013">
        <w:rPr>
          <w:rFonts w:ascii="Garamond" w:hAnsi="Garamond" w:cs="Times New Roman"/>
          <w:b/>
          <w:sz w:val="24"/>
          <w:szCs w:val="24"/>
          <w:u w:val="single"/>
        </w:rPr>
        <w:t>Data s</w:t>
      </w:r>
      <w:r w:rsidR="00220952" w:rsidRPr="005D6013">
        <w:rPr>
          <w:rFonts w:ascii="Garamond" w:hAnsi="Garamond" w:cs="Times New Roman"/>
          <w:b/>
          <w:sz w:val="24"/>
          <w:szCs w:val="24"/>
          <w:u w:val="single"/>
        </w:rPr>
        <w:t xml:space="preserve">ubject </w:t>
      </w:r>
      <w:r w:rsidRPr="005D6013">
        <w:rPr>
          <w:rFonts w:ascii="Garamond" w:hAnsi="Garamond" w:cs="Times New Roman"/>
          <w:b/>
          <w:sz w:val="24"/>
          <w:szCs w:val="24"/>
          <w:u w:val="single"/>
        </w:rPr>
        <w:t>r</w:t>
      </w:r>
      <w:r w:rsidR="00220952" w:rsidRPr="005D6013">
        <w:rPr>
          <w:rFonts w:ascii="Garamond" w:hAnsi="Garamond" w:cs="Times New Roman"/>
          <w:b/>
          <w:sz w:val="24"/>
          <w:szCs w:val="24"/>
          <w:u w:val="single"/>
        </w:rPr>
        <w:t>ights</w:t>
      </w:r>
    </w:p>
    <w:p w:rsidR="00220952" w:rsidRPr="005D6013" w:rsidRDefault="00220952" w:rsidP="00220952">
      <w:pPr>
        <w:spacing w:after="0"/>
        <w:jc w:val="both"/>
        <w:rPr>
          <w:rFonts w:ascii="Garamond" w:hAnsi="Garamond" w:cs="Times New Roman"/>
          <w:sz w:val="24"/>
          <w:szCs w:val="24"/>
        </w:rPr>
      </w:pPr>
    </w:p>
    <w:p w:rsidR="00220952" w:rsidRPr="005D6013" w:rsidRDefault="00CC3501" w:rsidP="00220952">
      <w:pPr>
        <w:spacing w:after="0"/>
        <w:jc w:val="both"/>
        <w:rPr>
          <w:rFonts w:ascii="Garamond" w:hAnsi="Garamond" w:cs="Times New Roman"/>
          <w:sz w:val="24"/>
          <w:szCs w:val="24"/>
        </w:rPr>
      </w:pPr>
      <w:r w:rsidRPr="005D6013">
        <w:rPr>
          <w:rFonts w:ascii="Garamond" w:hAnsi="Garamond" w:cs="Times New Roman"/>
          <w:sz w:val="24"/>
          <w:szCs w:val="24"/>
        </w:rPr>
        <w:t>Data s</w:t>
      </w:r>
      <w:r w:rsidR="00220952" w:rsidRPr="005D6013">
        <w:rPr>
          <w:rFonts w:ascii="Garamond" w:hAnsi="Garamond" w:cs="Times New Roman"/>
          <w:sz w:val="24"/>
          <w:szCs w:val="24"/>
        </w:rPr>
        <w:t>ubjects have the right to:</w:t>
      </w:r>
    </w:p>
    <w:p w:rsidR="00220952" w:rsidRPr="005D6013" w:rsidRDefault="00220952" w:rsidP="00220952">
      <w:pPr>
        <w:pStyle w:val="ListParagraph"/>
        <w:numPr>
          <w:ilvl w:val="0"/>
          <w:numId w:val="10"/>
        </w:numPr>
        <w:tabs>
          <w:tab w:val="clear" w:pos="720"/>
        </w:tabs>
        <w:ind w:left="502"/>
        <w:jc w:val="both"/>
        <w:rPr>
          <w:rFonts w:ascii="Garamond" w:hAnsi="Garamond" w:cs="Times New Roman"/>
          <w:sz w:val="24"/>
          <w:szCs w:val="24"/>
        </w:rPr>
      </w:pPr>
      <w:r w:rsidRPr="005D6013">
        <w:rPr>
          <w:rFonts w:ascii="Garamond" w:hAnsi="Garamond" w:cs="Times New Roman"/>
          <w:sz w:val="24"/>
          <w:szCs w:val="24"/>
        </w:rPr>
        <w:t>object to the processing of personal data that is likely to cause, or is causing, damage or distress;</w:t>
      </w:r>
    </w:p>
    <w:p w:rsidR="00220952" w:rsidRPr="005D6013" w:rsidRDefault="00220952" w:rsidP="00220952">
      <w:pPr>
        <w:pStyle w:val="ListParagraph"/>
        <w:numPr>
          <w:ilvl w:val="0"/>
          <w:numId w:val="10"/>
        </w:numPr>
        <w:tabs>
          <w:tab w:val="clear" w:pos="720"/>
        </w:tabs>
        <w:ind w:left="502"/>
        <w:jc w:val="both"/>
        <w:rPr>
          <w:rFonts w:ascii="Garamond" w:hAnsi="Garamond" w:cs="Times New Roman"/>
          <w:sz w:val="24"/>
          <w:szCs w:val="24"/>
        </w:rPr>
      </w:pPr>
      <w:r w:rsidRPr="005D6013">
        <w:rPr>
          <w:rFonts w:ascii="Garamond" w:hAnsi="Garamond" w:cs="Times New Roman"/>
          <w:sz w:val="24"/>
          <w:szCs w:val="24"/>
        </w:rPr>
        <w:t>prevent processing for the purpose of direct marketing;</w:t>
      </w:r>
    </w:p>
    <w:p w:rsidR="00220952" w:rsidRPr="005D6013" w:rsidRDefault="00220952" w:rsidP="00220952">
      <w:pPr>
        <w:pStyle w:val="ListParagraph"/>
        <w:numPr>
          <w:ilvl w:val="0"/>
          <w:numId w:val="10"/>
        </w:numPr>
        <w:tabs>
          <w:tab w:val="clear" w:pos="720"/>
        </w:tabs>
        <w:ind w:left="502"/>
        <w:jc w:val="both"/>
        <w:rPr>
          <w:rFonts w:ascii="Garamond" w:hAnsi="Garamond" w:cs="Times New Roman"/>
          <w:sz w:val="24"/>
          <w:szCs w:val="24"/>
        </w:rPr>
      </w:pPr>
      <w:r w:rsidRPr="005D6013">
        <w:rPr>
          <w:rFonts w:ascii="Garamond" w:hAnsi="Garamond" w:cs="Times New Roman"/>
          <w:sz w:val="24"/>
          <w:szCs w:val="24"/>
        </w:rPr>
        <w:t>object to decisions being taken by automated means;</w:t>
      </w:r>
    </w:p>
    <w:p w:rsidR="00220952" w:rsidRPr="005D6013" w:rsidRDefault="00220952" w:rsidP="00220952">
      <w:pPr>
        <w:pStyle w:val="ListParagraph"/>
        <w:numPr>
          <w:ilvl w:val="0"/>
          <w:numId w:val="10"/>
        </w:numPr>
        <w:tabs>
          <w:tab w:val="clear" w:pos="720"/>
        </w:tabs>
        <w:spacing w:after="0"/>
        <w:ind w:left="502"/>
        <w:jc w:val="both"/>
        <w:rPr>
          <w:rFonts w:ascii="Garamond" w:hAnsi="Garamond" w:cs="Times New Roman"/>
          <w:sz w:val="24"/>
          <w:szCs w:val="24"/>
        </w:rPr>
      </w:pPr>
      <w:r w:rsidRPr="005D6013">
        <w:rPr>
          <w:rFonts w:ascii="Garamond" w:hAnsi="Garamond" w:cs="Times New Roman"/>
          <w:sz w:val="24"/>
          <w:szCs w:val="24"/>
        </w:rPr>
        <w:t xml:space="preserve">have inaccurate personal data rectified, and in certain circumstances, blocked, erased or     </w:t>
      </w:r>
    </w:p>
    <w:p w:rsidR="00220952" w:rsidRPr="005D6013" w:rsidRDefault="00215703" w:rsidP="00220952">
      <w:pPr>
        <w:spacing w:after="0"/>
        <w:ind w:left="502"/>
        <w:jc w:val="both"/>
        <w:rPr>
          <w:rFonts w:ascii="Garamond" w:hAnsi="Garamond" w:cs="Times New Roman"/>
          <w:sz w:val="24"/>
          <w:szCs w:val="24"/>
        </w:rPr>
      </w:pPr>
      <w:r w:rsidRPr="005D6013">
        <w:rPr>
          <w:rFonts w:ascii="Garamond" w:hAnsi="Garamond" w:cs="Times New Roman"/>
          <w:sz w:val="24"/>
          <w:szCs w:val="24"/>
        </w:rPr>
        <w:t>d</w:t>
      </w:r>
      <w:r w:rsidR="00220952" w:rsidRPr="005D6013">
        <w:rPr>
          <w:rFonts w:ascii="Garamond" w:hAnsi="Garamond" w:cs="Times New Roman"/>
          <w:sz w:val="24"/>
          <w:szCs w:val="24"/>
        </w:rPr>
        <w:t>estroyed; and</w:t>
      </w:r>
    </w:p>
    <w:p w:rsidR="00220952" w:rsidRPr="005D6013" w:rsidRDefault="00220952" w:rsidP="00220952">
      <w:pPr>
        <w:pStyle w:val="ListParagraph"/>
        <w:numPr>
          <w:ilvl w:val="0"/>
          <w:numId w:val="10"/>
        </w:numPr>
        <w:tabs>
          <w:tab w:val="clear" w:pos="720"/>
        </w:tabs>
        <w:spacing w:after="0" w:line="240" w:lineRule="auto"/>
        <w:ind w:left="502"/>
        <w:jc w:val="both"/>
        <w:rPr>
          <w:rFonts w:ascii="Garamond" w:hAnsi="Garamond" w:cs="Times New Roman"/>
          <w:sz w:val="24"/>
          <w:szCs w:val="24"/>
        </w:rPr>
      </w:pPr>
      <w:r w:rsidRPr="005D6013">
        <w:rPr>
          <w:rFonts w:ascii="Garamond" w:hAnsi="Garamond" w:cs="Times New Roman"/>
          <w:sz w:val="24"/>
          <w:szCs w:val="24"/>
        </w:rPr>
        <w:t xml:space="preserve">access information </w:t>
      </w:r>
      <w:r w:rsidR="00215703" w:rsidRPr="005D6013">
        <w:rPr>
          <w:rFonts w:ascii="Garamond" w:hAnsi="Garamond" w:cs="Times New Roman"/>
          <w:sz w:val="24"/>
          <w:szCs w:val="24"/>
        </w:rPr>
        <w:t>that</w:t>
      </w:r>
      <w:r w:rsidRPr="005D6013">
        <w:rPr>
          <w:rFonts w:ascii="Garamond" w:hAnsi="Garamond" w:cs="Times New Roman"/>
          <w:sz w:val="24"/>
          <w:szCs w:val="24"/>
        </w:rPr>
        <w:t xml:space="preserve"> the School holds about </w:t>
      </w:r>
      <w:r w:rsidR="00215703" w:rsidRPr="005D6013">
        <w:rPr>
          <w:rFonts w:ascii="Garamond" w:hAnsi="Garamond" w:cs="Times New Roman"/>
          <w:sz w:val="24"/>
          <w:szCs w:val="24"/>
        </w:rPr>
        <w:t>the individual.</w:t>
      </w:r>
    </w:p>
    <w:p w:rsidR="00220952" w:rsidRPr="005D6013" w:rsidRDefault="00220952" w:rsidP="00220952">
      <w:pPr>
        <w:spacing w:before="240" w:after="0" w:line="240" w:lineRule="auto"/>
        <w:jc w:val="both"/>
        <w:rPr>
          <w:rFonts w:ascii="Garamond" w:hAnsi="Garamond" w:cs="Times New Roman"/>
          <w:b/>
          <w:sz w:val="24"/>
          <w:szCs w:val="24"/>
          <w:u w:val="single"/>
        </w:rPr>
      </w:pPr>
      <w:r w:rsidRPr="005D6013">
        <w:rPr>
          <w:rFonts w:ascii="Garamond" w:hAnsi="Garamond" w:cs="Times New Roman"/>
          <w:b/>
          <w:sz w:val="24"/>
          <w:szCs w:val="24"/>
          <w:u w:val="single"/>
        </w:rPr>
        <w:t>Accuracy</w:t>
      </w:r>
    </w:p>
    <w:p w:rsidR="00220952" w:rsidRPr="005D6013" w:rsidRDefault="00220952" w:rsidP="00220952">
      <w:pPr>
        <w:spacing w:before="240" w:after="0" w:line="240" w:lineRule="auto"/>
        <w:jc w:val="both"/>
        <w:rPr>
          <w:rFonts w:ascii="Garamond" w:hAnsi="Garamond" w:cs="Times New Roman"/>
          <w:sz w:val="24"/>
          <w:szCs w:val="24"/>
        </w:rPr>
      </w:pPr>
      <w:r w:rsidRPr="005D6013">
        <w:rPr>
          <w:rFonts w:ascii="Garamond" w:hAnsi="Garamond" w:cs="Times New Roman"/>
          <w:sz w:val="24"/>
          <w:szCs w:val="24"/>
        </w:rPr>
        <w:t xml:space="preserve">The School endeavours to ensure that all personal data held is up-to-date and accurate. </w:t>
      </w:r>
      <w:r w:rsidR="00E86A96" w:rsidRPr="005D6013">
        <w:rPr>
          <w:rFonts w:ascii="Garamond" w:hAnsi="Garamond" w:cs="Times New Roman"/>
          <w:sz w:val="24"/>
          <w:szCs w:val="24"/>
        </w:rPr>
        <w:t>Data subjects</w:t>
      </w:r>
      <w:r w:rsidR="00C41D5E" w:rsidRPr="005D6013">
        <w:rPr>
          <w:rFonts w:ascii="Garamond" w:hAnsi="Garamond" w:cs="Times New Roman"/>
          <w:sz w:val="24"/>
          <w:szCs w:val="24"/>
        </w:rPr>
        <w:t xml:space="preserve"> should</w:t>
      </w:r>
      <w:r w:rsidRPr="005D6013">
        <w:rPr>
          <w:rFonts w:ascii="Garamond" w:hAnsi="Garamond" w:cs="Times New Roman"/>
          <w:sz w:val="24"/>
          <w:szCs w:val="24"/>
        </w:rPr>
        <w:t xml:space="preserve"> inform the School of any changes to personal details. An individual has the right to request that </w:t>
      </w:r>
      <w:r w:rsidR="00A52A59" w:rsidRPr="005D6013">
        <w:rPr>
          <w:rFonts w:ascii="Garamond" w:hAnsi="Garamond" w:cs="Times New Roman"/>
          <w:sz w:val="24"/>
          <w:szCs w:val="24"/>
        </w:rPr>
        <w:t xml:space="preserve">any incorrect </w:t>
      </w:r>
      <w:r w:rsidRPr="005D6013">
        <w:rPr>
          <w:rFonts w:ascii="Garamond" w:hAnsi="Garamond" w:cs="Times New Roman"/>
          <w:sz w:val="24"/>
          <w:szCs w:val="24"/>
        </w:rPr>
        <w:t>data about them is rectified or corrected.</w:t>
      </w:r>
    </w:p>
    <w:p w:rsidR="00220952" w:rsidRPr="005D6013" w:rsidRDefault="00220952" w:rsidP="00220952">
      <w:pPr>
        <w:spacing w:after="0" w:line="240" w:lineRule="auto"/>
        <w:jc w:val="both"/>
        <w:rPr>
          <w:rFonts w:ascii="Garamond" w:hAnsi="Garamond" w:cs="Times New Roman"/>
          <w:sz w:val="24"/>
          <w:szCs w:val="24"/>
        </w:rPr>
      </w:pPr>
    </w:p>
    <w:p w:rsidR="00CA6D0D" w:rsidRPr="005D6013" w:rsidRDefault="00220952" w:rsidP="00CA6D0D">
      <w:pPr>
        <w:pStyle w:val="Heading2"/>
        <w:spacing w:before="0" w:after="240" w:line="240" w:lineRule="auto"/>
        <w:jc w:val="both"/>
        <w:rPr>
          <w:rFonts w:ascii="Garamond" w:hAnsi="Garamond"/>
        </w:rPr>
      </w:pPr>
      <w:r w:rsidRPr="005D6013">
        <w:rPr>
          <w:rFonts w:ascii="Garamond" w:hAnsi="Garamond" w:cs="Times New Roman"/>
          <w:b/>
          <w:color w:val="auto"/>
          <w:sz w:val="24"/>
          <w:szCs w:val="24"/>
          <w:u w:val="single"/>
        </w:rPr>
        <w:t>Right of Access</w:t>
      </w:r>
    </w:p>
    <w:p w:rsidR="00220952" w:rsidRPr="005D6013" w:rsidRDefault="00220952" w:rsidP="00E86A96">
      <w:pPr>
        <w:spacing w:after="240"/>
        <w:jc w:val="both"/>
        <w:rPr>
          <w:rFonts w:ascii="Garamond" w:hAnsi="Garamond" w:cs="Times New Roman"/>
          <w:sz w:val="24"/>
          <w:szCs w:val="24"/>
        </w:rPr>
      </w:pPr>
      <w:r w:rsidRPr="005D6013">
        <w:rPr>
          <w:rFonts w:ascii="Garamond" w:hAnsi="Garamond" w:cs="Times New Roman"/>
          <w:sz w:val="24"/>
          <w:szCs w:val="24"/>
        </w:rPr>
        <w:t xml:space="preserve">Individuals have the right of access to their </w:t>
      </w:r>
      <w:r w:rsidR="001E651C" w:rsidRPr="005D6013">
        <w:rPr>
          <w:rFonts w:ascii="Garamond" w:hAnsi="Garamond" w:cs="Times New Roman"/>
          <w:sz w:val="24"/>
          <w:szCs w:val="24"/>
        </w:rPr>
        <w:t xml:space="preserve">personal </w:t>
      </w:r>
      <w:r w:rsidRPr="005D6013">
        <w:rPr>
          <w:rFonts w:ascii="Garamond" w:hAnsi="Garamond" w:cs="Times New Roman"/>
          <w:sz w:val="24"/>
          <w:szCs w:val="24"/>
        </w:rPr>
        <w:t>information, held by the School, within a reasonably practical timescale in li</w:t>
      </w:r>
      <w:r w:rsidR="00E86A96" w:rsidRPr="005D6013">
        <w:rPr>
          <w:rFonts w:ascii="Garamond" w:hAnsi="Garamond" w:cs="Times New Roman"/>
          <w:sz w:val="24"/>
          <w:szCs w:val="24"/>
        </w:rPr>
        <w:t xml:space="preserve">ne with the latest legislation. </w:t>
      </w:r>
      <w:r w:rsidRPr="005D6013">
        <w:rPr>
          <w:rFonts w:ascii="Garamond" w:hAnsi="Garamond" w:cs="Times New Roman"/>
          <w:sz w:val="24"/>
          <w:szCs w:val="24"/>
        </w:rPr>
        <w:t xml:space="preserve">The School will verify the identity of the person making the request before any information is supplied. </w:t>
      </w:r>
    </w:p>
    <w:p w:rsidR="00220952" w:rsidRPr="005D6013" w:rsidRDefault="00220952" w:rsidP="00220952">
      <w:pPr>
        <w:spacing w:after="0" w:line="240" w:lineRule="auto"/>
        <w:jc w:val="both"/>
        <w:rPr>
          <w:rFonts w:ascii="Garamond" w:hAnsi="Garamond" w:cs="Times New Roman"/>
          <w:sz w:val="24"/>
          <w:szCs w:val="24"/>
        </w:rPr>
      </w:pPr>
      <w:r w:rsidRPr="005D6013">
        <w:rPr>
          <w:rFonts w:ascii="Garamond" w:hAnsi="Garamond" w:cs="Times New Roman"/>
          <w:sz w:val="24"/>
          <w:szCs w:val="24"/>
        </w:rPr>
        <w:t>An individual should make this request in writing to the School’s Data Protection &amp; Compliance Manager.</w:t>
      </w:r>
    </w:p>
    <w:p w:rsidR="00220952" w:rsidRPr="005D6013" w:rsidRDefault="00220952" w:rsidP="00220952">
      <w:pPr>
        <w:spacing w:after="0" w:line="240" w:lineRule="auto"/>
        <w:jc w:val="both"/>
        <w:rPr>
          <w:rFonts w:ascii="Garamond" w:hAnsi="Garamond" w:cs="Times New Roman"/>
          <w:sz w:val="24"/>
          <w:szCs w:val="24"/>
        </w:rPr>
      </w:pPr>
    </w:p>
    <w:p w:rsidR="007A6A38" w:rsidRPr="005D6013" w:rsidRDefault="007A6A38" w:rsidP="007A6A38">
      <w:pPr>
        <w:spacing w:after="0" w:line="240" w:lineRule="auto"/>
        <w:jc w:val="both"/>
        <w:rPr>
          <w:rFonts w:ascii="Garamond" w:hAnsi="Garamond" w:cs="Times New Roman"/>
          <w:b/>
          <w:sz w:val="24"/>
          <w:szCs w:val="24"/>
          <w:u w:val="single"/>
        </w:rPr>
      </w:pPr>
      <w:r w:rsidRPr="005D6013">
        <w:rPr>
          <w:rFonts w:ascii="Garamond" w:hAnsi="Garamond" w:cs="Times New Roman"/>
          <w:b/>
          <w:sz w:val="24"/>
          <w:szCs w:val="24"/>
          <w:u w:val="single"/>
        </w:rPr>
        <w:t>Right to Erasure</w:t>
      </w:r>
    </w:p>
    <w:p w:rsidR="007A6A38" w:rsidRPr="005D6013" w:rsidRDefault="007A6A38" w:rsidP="007A6A38">
      <w:pPr>
        <w:spacing w:after="0" w:line="240" w:lineRule="auto"/>
        <w:jc w:val="both"/>
        <w:rPr>
          <w:rFonts w:ascii="Garamond" w:hAnsi="Garamond" w:cs="Times New Roman"/>
          <w:b/>
          <w:sz w:val="24"/>
          <w:szCs w:val="24"/>
          <w:u w:val="single"/>
        </w:rPr>
      </w:pPr>
    </w:p>
    <w:p w:rsidR="007A6A38" w:rsidRPr="005D6013" w:rsidRDefault="007A6A38" w:rsidP="007A6A38">
      <w:pPr>
        <w:spacing w:after="0" w:line="240" w:lineRule="auto"/>
        <w:jc w:val="both"/>
        <w:rPr>
          <w:rFonts w:ascii="Garamond" w:hAnsi="Garamond" w:cs="Times New Roman"/>
          <w:sz w:val="24"/>
          <w:szCs w:val="24"/>
        </w:rPr>
      </w:pPr>
      <w:r w:rsidRPr="005D6013">
        <w:rPr>
          <w:rFonts w:ascii="Garamond" w:hAnsi="Garamond" w:cs="Times New Roman"/>
          <w:sz w:val="24"/>
          <w:szCs w:val="24"/>
        </w:rPr>
        <w:t>Individuals hold the right to request the deletion or removal of personal data where there is no compelling reason for its continued processing.</w:t>
      </w:r>
    </w:p>
    <w:p w:rsidR="00987668" w:rsidRDefault="00987668" w:rsidP="007A6A38">
      <w:pPr>
        <w:spacing w:after="0" w:line="240" w:lineRule="auto"/>
        <w:jc w:val="both"/>
        <w:rPr>
          <w:rFonts w:ascii="Garamond" w:hAnsi="Garamond" w:cs="Times New Roman"/>
          <w:sz w:val="24"/>
          <w:szCs w:val="24"/>
        </w:rPr>
      </w:pPr>
    </w:p>
    <w:p w:rsidR="008C1B4C" w:rsidRDefault="008C1B4C" w:rsidP="007A6A38">
      <w:pPr>
        <w:spacing w:after="0" w:line="240" w:lineRule="auto"/>
        <w:jc w:val="both"/>
        <w:rPr>
          <w:rFonts w:ascii="Garamond" w:hAnsi="Garamond" w:cs="Times New Roman"/>
          <w:sz w:val="24"/>
          <w:szCs w:val="24"/>
        </w:rPr>
      </w:pPr>
    </w:p>
    <w:p w:rsidR="008C1B4C" w:rsidRDefault="008C1B4C" w:rsidP="007A6A38">
      <w:pPr>
        <w:spacing w:after="0" w:line="240" w:lineRule="auto"/>
        <w:jc w:val="both"/>
        <w:rPr>
          <w:rFonts w:ascii="Garamond" w:hAnsi="Garamond" w:cs="Times New Roman"/>
          <w:sz w:val="24"/>
          <w:szCs w:val="24"/>
        </w:rPr>
      </w:pPr>
    </w:p>
    <w:p w:rsidR="008C1B4C" w:rsidRPr="005D6013" w:rsidRDefault="008C1B4C" w:rsidP="007A6A38">
      <w:pPr>
        <w:spacing w:after="0" w:line="240" w:lineRule="auto"/>
        <w:jc w:val="both"/>
        <w:rPr>
          <w:rFonts w:ascii="Garamond" w:hAnsi="Garamond" w:cs="Times New Roman"/>
          <w:sz w:val="24"/>
          <w:szCs w:val="24"/>
        </w:rPr>
      </w:pPr>
    </w:p>
    <w:p w:rsidR="00987668" w:rsidRPr="005D6013" w:rsidRDefault="00987668" w:rsidP="00987668">
      <w:pPr>
        <w:spacing w:after="0" w:line="240" w:lineRule="auto"/>
        <w:jc w:val="both"/>
        <w:rPr>
          <w:rFonts w:ascii="Garamond" w:hAnsi="Garamond" w:cs="Times New Roman"/>
          <w:b/>
          <w:sz w:val="24"/>
          <w:szCs w:val="24"/>
          <w:u w:val="single"/>
        </w:rPr>
      </w:pPr>
      <w:r w:rsidRPr="005D6013">
        <w:rPr>
          <w:rFonts w:ascii="Garamond" w:hAnsi="Garamond" w:cs="Times New Roman"/>
          <w:b/>
          <w:sz w:val="24"/>
          <w:szCs w:val="24"/>
          <w:u w:val="single"/>
        </w:rPr>
        <w:lastRenderedPageBreak/>
        <w:t>Data Breach and Complaints Procedure</w:t>
      </w:r>
    </w:p>
    <w:p w:rsidR="003B52ED" w:rsidRPr="005D6013" w:rsidRDefault="003B52ED" w:rsidP="00987668">
      <w:pPr>
        <w:spacing w:after="0" w:line="240" w:lineRule="auto"/>
        <w:jc w:val="both"/>
        <w:rPr>
          <w:rFonts w:ascii="Garamond" w:hAnsi="Garamond" w:cs="Times New Roman"/>
          <w:b/>
          <w:sz w:val="24"/>
          <w:szCs w:val="24"/>
          <w:u w:val="single"/>
        </w:rPr>
      </w:pPr>
    </w:p>
    <w:p w:rsidR="00987668" w:rsidRPr="005D6013" w:rsidRDefault="00987668" w:rsidP="00987668">
      <w:pPr>
        <w:spacing w:after="0" w:line="240" w:lineRule="auto"/>
        <w:jc w:val="both"/>
        <w:rPr>
          <w:rFonts w:ascii="Garamond" w:hAnsi="Garamond"/>
          <w:sz w:val="24"/>
          <w:szCs w:val="24"/>
        </w:rPr>
      </w:pPr>
      <w:r w:rsidRPr="005D6013">
        <w:rPr>
          <w:rFonts w:ascii="Garamond" w:eastAsia="Times New Roman" w:hAnsi="Garamond"/>
          <w:color w:val="000000"/>
          <w:sz w:val="24"/>
          <w:szCs w:val="24"/>
          <w:lang w:eastAsia="en-GB"/>
        </w:rPr>
        <w:t xml:space="preserve">If an individual believes that the School has not complied with this notice or acted otherwise than in accordance with the data protection </w:t>
      </w:r>
      <w:r w:rsidR="00CD709A" w:rsidRPr="005D6013">
        <w:rPr>
          <w:rFonts w:ascii="Garamond" w:eastAsia="Times New Roman" w:hAnsi="Garamond"/>
          <w:color w:val="000000"/>
          <w:sz w:val="24"/>
          <w:szCs w:val="24"/>
          <w:lang w:eastAsia="en-GB"/>
        </w:rPr>
        <w:t>legislation</w:t>
      </w:r>
      <w:r w:rsidRPr="005D6013">
        <w:rPr>
          <w:rFonts w:ascii="Garamond" w:eastAsia="Times New Roman" w:hAnsi="Garamond"/>
          <w:color w:val="000000"/>
          <w:sz w:val="24"/>
          <w:szCs w:val="24"/>
          <w:lang w:eastAsia="en-GB"/>
        </w:rPr>
        <w:t>, or believe</w:t>
      </w:r>
      <w:r w:rsidR="00C932ED" w:rsidRPr="005D6013">
        <w:rPr>
          <w:rFonts w:ascii="Garamond" w:eastAsia="Times New Roman" w:hAnsi="Garamond"/>
          <w:color w:val="000000"/>
          <w:sz w:val="24"/>
          <w:szCs w:val="24"/>
          <w:lang w:eastAsia="en-GB"/>
        </w:rPr>
        <w:t>s</w:t>
      </w:r>
      <w:r w:rsidRPr="005D6013">
        <w:rPr>
          <w:rFonts w:ascii="Garamond" w:eastAsia="Times New Roman" w:hAnsi="Garamond"/>
          <w:color w:val="000000"/>
          <w:sz w:val="24"/>
          <w:szCs w:val="24"/>
          <w:lang w:eastAsia="en-GB"/>
        </w:rPr>
        <w:t xml:space="preserve"> </w:t>
      </w:r>
      <w:r w:rsidR="00C932ED" w:rsidRPr="005D6013">
        <w:rPr>
          <w:rFonts w:ascii="Garamond" w:eastAsia="Times New Roman" w:hAnsi="Garamond"/>
          <w:color w:val="000000"/>
          <w:sz w:val="24"/>
          <w:szCs w:val="24"/>
          <w:lang w:eastAsia="en-GB"/>
        </w:rPr>
        <w:t xml:space="preserve">that </w:t>
      </w:r>
      <w:r w:rsidRPr="005D6013">
        <w:rPr>
          <w:rFonts w:ascii="Garamond" w:eastAsia="Times New Roman" w:hAnsi="Garamond"/>
          <w:color w:val="000000"/>
          <w:sz w:val="24"/>
          <w:szCs w:val="24"/>
          <w:lang w:eastAsia="en-GB"/>
        </w:rPr>
        <w:t xml:space="preserve">a data breach has occurred, they should contact the School’s </w:t>
      </w:r>
      <w:r w:rsidRPr="005D6013">
        <w:rPr>
          <w:rFonts w:ascii="Garamond" w:hAnsi="Garamond"/>
          <w:sz w:val="24"/>
          <w:szCs w:val="24"/>
        </w:rPr>
        <w:t xml:space="preserve">Data Protection &amp; Compliance Manager, in writing. </w:t>
      </w:r>
    </w:p>
    <w:p w:rsidR="00987668" w:rsidRPr="005D6013" w:rsidRDefault="00987668" w:rsidP="00987668">
      <w:pPr>
        <w:pStyle w:val="ListParagraph"/>
        <w:spacing w:after="0" w:line="240" w:lineRule="auto"/>
        <w:jc w:val="both"/>
        <w:rPr>
          <w:rFonts w:ascii="Garamond" w:hAnsi="Garamond" w:cs="Times New Roman"/>
          <w:sz w:val="24"/>
          <w:szCs w:val="24"/>
        </w:rPr>
      </w:pPr>
    </w:p>
    <w:p w:rsidR="00987668" w:rsidRPr="005D6013" w:rsidRDefault="00987668" w:rsidP="00987668">
      <w:pPr>
        <w:spacing w:after="0" w:line="240" w:lineRule="auto"/>
        <w:jc w:val="both"/>
        <w:rPr>
          <w:rFonts w:ascii="Garamond" w:hAnsi="Garamond"/>
          <w:sz w:val="24"/>
          <w:szCs w:val="24"/>
        </w:rPr>
      </w:pPr>
      <w:r w:rsidRPr="005D6013">
        <w:rPr>
          <w:rFonts w:ascii="Garamond" w:hAnsi="Garamond"/>
          <w:sz w:val="24"/>
          <w:szCs w:val="24"/>
        </w:rPr>
        <w:t>The School will take all steps possible to ensure that it is rectified or corrected. All notifiable breaches will be reported to the relevant supervisory authority within the necessary time frame and guidelines.</w:t>
      </w:r>
    </w:p>
    <w:p w:rsidR="00987668" w:rsidRPr="005D6013" w:rsidRDefault="00987668" w:rsidP="00987668">
      <w:pPr>
        <w:spacing w:after="0" w:line="240" w:lineRule="auto"/>
        <w:jc w:val="both"/>
        <w:rPr>
          <w:rFonts w:ascii="Garamond" w:hAnsi="Garamond" w:cs="Times New Roman"/>
          <w:sz w:val="24"/>
          <w:szCs w:val="24"/>
        </w:rPr>
      </w:pPr>
    </w:p>
    <w:p w:rsidR="00987668" w:rsidRPr="005D6013" w:rsidRDefault="00987668" w:rsidP="00987668">
      <w:pPr>
        <w:spacing w:after="0" w:line="240" w:lineRule="auto"/>
        <w:jc w:val="both"/>
        <w:rPr>
          <w:rFonts w:ascii="Garamond" w:hAnsi="Garamond"/>
          <w:sz w:val="24"/>
          <w:szCs w:val="24"/>
        </w:rPr>
      </w:pPr>
      <w:r w:rsidRPr="005D6013">
        <w:rPr>
          <w:rFonts w:ascii="Garamond" w:hAnsi="Garamond"/>
          <w:sz w:val="24"/>
          <w:szCs w:val="24"/>
        </w:rPr>
        <w:t xml:space="preserve">If an individual believes that the School has not complied with their data protection rights, they have the right to make a complaint to the </w:t>
      </w:r>
      <w:r w:rsidR="00551C67" w:rsidRPr="005D6013">
        <w:rPr>
          <w:rFonts w:ascii="Garamond" w:hAnsi="Garamond"/>
          <w:sz w:val="24"/>
          <w:szCs w:val="24"/>
        </w:rPr>
        <w:t>ICO</w:t>
      </w:r>
      <w:r w:rsidRPr="005D6013">
        <w:rPr>
          <w:rFonts w:ascii="Garamond" w:hAnsi="Garamond"/>
          <w:sz w:val="24"/>
          <w:szCs w:val="24"/>
        </w:rPr>
        <w:t>. The ICO is the UK supervisory authority for data protection issues.</w:t>
      </w:r>
    </w:p>
    <w:p w:rsidR="00987668" w:rsidRPr="005D6013" w:rsidRDefault="00987668" w:rsidP="007A6A38">
      <w:pPr>
        <w:spacing w:after="0" w:line="240" w:lineRule="auto"/>
        <w:jc w:val="both"/>
        <w:rPr>
          <w:rFonts w:ascii="Garamond" w:hAnsi="Garamond" w:cs="Times New Roman"/>
          <w:sz w:val="24"/>
          <w:szCs w:val="24"/>
        </w:rPr>
      </w:pPr>
    </w:p>
    <w:p w:rsidR="000905B3" w:rsidRPr="005D6013" w:rsidRDefault="000905B3" w:rsidP="000905B3">
      <w:pPr>
        <w:pStyle w:val="Heading2"/>
        <w:spacing w:after="240" w:line="240" w:lineRule="auto"/>
        <w:jc w:val="both"/>
        <w:rPr>
          <w:rFonts w:ascii="Garamond" w:hAnsi="Garamond" w:cs="Times New Roman"/>
          <w:b/>
          <w:color w:val="auto"/>
          <w:sz w:val="24"/>
          <w:szCs w:val="24"/>
          <w:u w:val="single"/>
        </w:rPr>
      </w:pPr>
      <w:bookmarkStart w:id="7" w:name="_Toc416881938"/>
      <w:r w:rsidRPr="005D6013">
        <w:rPr>
          <w:rFonts w:ascii="Garamond" w:hAnsi="Garamond" w:cs="Times New Roman"/>
          <w:b/>
          <w:color w:val="auto"/>
          <w:sz w:val="24"/>
          <w:szCs w:val="24"/>
          <w:u w:val="single"/>
        </w:rPr>
        <w:t>Audit</w:t>
      </w:r>
      <w:bookmarkEnd w:id="7"/>
      <w:r w:rsidR="00741254" w:rsidRPr="005D6013">
        <w:rPr>
          <w:rFonts w:ascii="Garamond" w:hAnsi="Garamond" w:cs="Times New Roman"/>
          <w:b/>
          <w:color w:val="auto"/>
          <w:sz w:val="24"/>
          <w:szCs w:val="24"/>
          <w:u w:val="single"/>
        </w:rPr>
        <w:t xml:space="preserve"> and Review</w:t>
      </w:r>
    </w:p>
    <w:p w:rsidR="000905B3" w:rsidRPr="005D6013" w:rsidRDefault="000905B3" w:rsidP="000905B3">
      <w:pPr>
        <w:spacing w:before="40" w:after="240" w:line="240" w:lineRule="auto"/>
        <w:jc w:val="both"/>
        <w:rPr>
          <w:rFonts w:ascii="Garamond" w:hAnsi="Garamond" w:cs="Times New Roman"/>
          <w:sz w:val="24"/>
          <w:szCs w:val="24"/>
        </w:rPr>
      </w:pPr>
      <w:r w:rsidRPr="005D6013">
        <w:rPr>
          <w:rFonts w:ascii="Garamond" w:hAnsi="Garamond" w:cs="Times New Roman"/>
          <w:sz w:val="24"/>
          <w:szCs w:val="24"/>
        </w:rPr>
        <w:t>To ensure compliance with the latest data protection legislation, the School will undertake periodic audits of systems and business processes to identify areas of non-compliance or improvement.</w:t>
      </w:r>
    </w:p>
    <w:p w:rsidR="003B52ED" w:rsidRPr="005D6013" w:rsidRDefault="00562530" w:rsidP="003B52ED">
      <w:pPr>
        <w:spacing w:after="0" w:line="240" w:lineRule="auto"/>
        <w:jc w:val="both"/>
        <w:rPr>
          <w:rFonts w:ascii="Garamond" w:hAnsi="Garamond"/>
          <w:sz w:val="24"/>
          <w:szCs w:val="24"/>
        </w:rPr>
      </w:pPr>
      <w:r w:rsidRPr="005D6013">
        <w:rPr>
          <w:rFonts w:ascii="Garamond" w:hAnsi="Garamond"/>
          <w:sz w:val="24"/>
          <w:szCs w:val="24"/>
        </w:rPr>
        <w:t xml:space="preserve">This policy will be </w:t>
      </w:r>
      <w:r w:rsidRPr="005D6013">
        <w:rPr>
          <w:rStyle w:val="st1"/>
          <w:rFonts w:ascii="Garamond" w:hAnsi="Garamond"/>
          <w:sz w:val="24"/>
          <w:szCs w:val="24"/>
        </w:rPr>
        <w:t>reviewed periodically and updated in accordan</w:t>
      </w:r>
      <w:r w:rsidR="003B52ED" w:rsidRPr="005D6013">
        <w:rPr>
          <w:rStyle w:val="st1"/>
          <w:rFonts w:ascii="Garamond" w:hAnsi="Garamond"/>
          <w:sz w:val="24"/>
          <w:szCs w:val="24"/>
        </w:rPr>
        <w:t>ce with changes in legislation.</w:t>
      </w:r>
    </w:p>
    <w:p w:rsidR="000905B3" w:rsidRPr="005D6013" w:rsidRDefault="000905B3" w:rsidP="003B52ED">
      <w:pPr>
        <w:pStyle w:val="Heading1"/>
        <w:spacing w:line="240" w:lineRule="auto"/>
        <w:jc w:val="both"/>
        <w:rPr>
          <w:rFonts w:ascii="Garamond" w:hAnsi="Garamond" w:cs="Times New Roman"/>
          <w:b/>
          <w:color w:val="auto"/>
          <w:sz w:val="24"/>
          <w:szCs w:val="24"/>
          <w:u w:val="single"/>
        </w:rPr>
      </w:pPr>
      <w:r w:rsidRPr="005D6013">
        <w:rPr>
          <w:rFonts w:ascii="Garamond" w:hAnsi="Garamond" w:cs="Times New Roman"/>
          <w:b/>
          <w:color w:val="auto"/>
          <w:sz w:val="24"/>
          <w:szCs w:val="24"/>
          <w:u w:val="single"/>
        </w:rPr>
        <w:t>Further Inform</w:t>
      </w:r>
      <w:r w:rsidR="00505ADD" w:rsidRPr="005D6013">
        <w:rPr>
          <w:rFonts w:ascii="Garamond" w:hAnsi="Garamond" w:cs="Times New Roman"/>
          <w:b/>
          <w:color w:val="auto"/>
          <w:sz w:val="24"/>
          <w:szCs w:val="24"/>
          <w:u w:val="single"/>
        </w:rPr>
        <w:t xml:space="preserve">ation </w:t>
      </w:r>
      <w:r w:rsidR="00741254" w:rsidRPr="005D6013">
        <w:rPr>
          <w:rFonts w:ascii="Garamond" w:hAnsi="Garamond" w:cs="Times New Roman"/>
          <w:b/>
          <w:color w:val="auto"/>
          <w:sz w:val="24"/>
          <w:szCs w:val="24"/>
          <w:u w:val="single"/>
        </w:rPr>
        <w:t>and References</w:t>
      </w:r>
    </w:p>
    <w:p w:rsidR="000905B3" w:rsidRPr="005D6013" w:rsidRDefault="000905B3" w:rsidP="000905B3">
      <w:pPr>
        <w:spacing w:before="240" w:line="240" w:lineRule="auto"/>
        <w:jc w:val="both"/>
        <w:rPr>
          <w:rFonts w:ascii="Garamond" w:eastAsia="Times New Roman" w:hAnsi="Garamond" w:cs="Times New Roman"/>
          <w:sz w:val="24"/>
          <w:szCs w:val="24"/>
        </w:rPr>
      </w:pPr>
      <w:r w:rsidRPr="005D6013">
        <w:rPr>
          <w:rFonts w:ascii="Garamond" w:eastAsia="Times New Roman" w:hAnsi="Garamond" w:cs="Times New Roman"/>
          <w:sz w:val="24"/>
          <w:szCs w:val="24"/>
        </w:rPr>
        <w:t xml:space="preserve">If you would like any further information about anything within this policy or require a copy of the other policies that have been referred to within this policy, please contact the </w:t>
      </w:r>
      <w:r w:rsidRPr="005D6013">
        <w:rPr>
          <w:rFonts w:ascii="Garamond" w:hAnsi="Garamond"/>
          <w:sz w:val="24"/>
          <w:szCs w:val="24"/>
        </w:rPr>
        <w:t>School’s Data Protection &amp; Compliance Manager</w:t>
      </w:r>
      <w:r w:rsidR="00743A56" w:rsidRPr="005D6013">
        <w:rPr>
          <w:rFonts w:ascii="Garamond" w:hAnsi="Garamond"/>
          <w:sz w:val="24"/>
          <w:szCs w:val="24"/>
        </w:rPr>
        <w:t xml:space="preserve"> </w:t>
      </w:r>
      <w:r w:rsidR="00743A56" w:rsidRPr="005D6013">
        <w:rPr>
          <w:rFonts w:ascii="Garamond" w:hAnsi="Garamond" w:cs="Times New Roman"/>
          <w:sz w:val="24"/>
          <w:szCs w:val="24"/>
        </w:rPr>
        <w:t xml:space="preserve">at </w:t>
      </w:r>
      <w:hyperlink r:id="rId9" w:history="1">
        <w:r w:rsidR="00743A56" w:rsidRPr="005D6013">
          <w:rPr>
            <w:rStyle w:val="Hyperlink"/>
            <w:rFonts w:ascii="Garamond" w:hAnsi="Garamond" w:cs="Times New Roman"/>
            <w:sz w:val="24"/>
            <w:szCs w:val="24"/>
          </w:rPr>
          <w:t>datamanager@stedwardsoxford.org</w:t>
        </w:r>
      </w:hyperlink>
    </w:p>
    <w:p w:rsidR="000905B3" w:rsidRPr="005D6013" w:rsidRDefault="000905B3" w:rsidP="000905B3">
      <w:pPr>
        <w:spacing w:after="0" w:line="240" w:lineRule="auto"/>
        <w:jc w:val="both"/>
        <w:rPr>
          <w:rFonts w:ascii="Garamond" w:hAnsi="Garamond" w:cs="Times New Roman"/>
          <w:sz w:val="24"/>
          <w:szCs w:val="24"/>
        </w:rPr>
      </w:pPr>
    </w:p>
    <w:p w:rsidR="000905B3" w:rsidRPr="005D6013" w:rsidRDefault="000905B3" w:rsidP="000905B3">
      <w:pPr>
        <w:spacing w:after="0" w:line="240" w:lineRule="auto"/>
        <w:jc w:val="both"/>
        <w:rPr>
          <w:rFonts w:ascii="Garamond" w:hAnsi="Garamond" w:cs="Times New Roman"/>
          <w:sz w:val="24"/>
          <w:szCs w:val="24"/>
        </w:rPr>
      </w:pPr>
      <w:r w:rsidRPr="005D6013">
        <w:rPr>
          <w:rFonts w:ascii="Garamond" w:hAnsi="Garamond" w:cs="Times New Roman"/>
          <w:sz w:val="24"/>
          <w:szCs w:val="24"/>
        </w:rPr>
        <w:t>The following links provide access to more information regarding data protection and the       rights of individuals.</w:t>
      </w:r>
    </w:p>
    <w:p w:rsidR="000905B3" w:rsidRPr="005D6013" w:rsidRDefault="000905B3" w:rsidP="000905B3">
      <w:pPr>
        <w:spacing w:after="0" w:line="240" w:lineRule="auto"/>
        <w:jc w:val="both"/>
        <w:rPr>
          <w:rFonts w:ascii="Garamond" w:hAnsi="Garamond" w:cs="Times New Roman"/>
          <w:sz w:val="24"/>
          <w:szCs w:val="24"/>
        </w:rPr>
      </w:pPr>
    </w:p>
    <w:p w:rsidR="000905B3" w:rsidRPr="005D6013" w:rsidRDefault="000905B3" w:rsidP="000905B3">
      <w:pPr>
        <w:pStyle w:val="Heading2"/>
        <w:spacing w:before="0" w:line="240" w:lineRule="auto"/>
        <w:jc w:val="both"/>
        <w:rPr>
          <w:rFonts w:ascii="Garamond" w:hAnsi="Garamond" w:cs="Times New Roman"/>
          <w:color w:val="auto"/>
          <w:sz w:val="24"/>
          <w:szCs w:val="24"/>
        </w:rPr>
      </w:pPr>
      <w:bookmarkStart w:id="8" w:name="_Toc416881949"/>
      <w:r w:rsidRPr="005D6013">
        <w:rPr>
          <w:rFonts w:ascii="Garamond" w:hAnsi="Garamond" w:cs="Times New Roman"/>
          <w:color w:val="auto"/>
          <w:sz w:val="24"/>
          <w:szCs w:val="24"/>
        </w:rPr>
        <w:t>Data Protection Act 1998</w:t>
      </w:r>
      <w:bookmarkEnd w:id="8"/>
    </w:p>
    <w:p w:rsidR="000905B3" w:rsidRPr="005D6013" w:rsidRDefault="00D070AC" w:rsidP="000905B3">
      <w:pPr>
        <w:spacing w:after="0" w:line="240" w:lineRule="auto"/>
        <w:jc w:val="both"/>
        <w:rPr>
          <w:rFonts w:ascii="Garamond" w:hAnsi="Garamond" w:cs="Times New Roman"/>
          <w:sz w:val="24"/>
          <w:szCs w:val="24"/>
        </w:rPr>
      </w:pPr>
      <w:hyperlink r:id="rId10" w:history="1">
        <w:r w:rsidR="000905B3" w:rsidRPr="005D6013">
          <w:rPr>
            <w:rStyle w:val="Hyperlink"/>
            <w:rFonts w:ascii="Garamond" w:hAnsi="Garamond" w:cs="Times New Roman"/>
            <w:sz w:val="24"/>
            <w:szCs w:val="24"/>
          </w:rPr>
          <w:t>http://www.legislation.gov.uk/ukpga/1998/29</w:t>
        </w:r>
      </w:hyperlink>
    </w:p>
    <w:p w:rsidR="000905B3" w:rsidRPr="005D6013" w:rsidRDefault="000905B3" w:rsidP="000905B3">
      <w:pPr>
        <w:pStyle w:val="Heading2"/>
        <w:spacing w:before="0" w:line="240" w:lineRule="auto"/>
        <w:jc w:val="both"/>
        <w:rPr>
          <w:rFonts w:ascii="Garamond" w:hAnsi="Garamond" w:cs="Times New Roman"/>
          <w:color w:val="auto"/>
          <w:sz w:val="24"/>
          <w:szCs w:val="24"/>
        </w:rPr>
      </w:pPr>
      <w:bookmarkStart w:id="9" w:name="_Toc416881950"/>
      <w:r w:rsidRPr="005D6013">
        <w:rPr>
          <w:rFonts w:ascii="Garamond" w:hAnsi="Garamond" w:cs="Times New Roman"/>
          <w:color w:val="auto"/>
          <w:sz w:val="24"/>
          <w:szCs w:val="24"/>
        </w:rPr>
        <w:t>The Data Protection Act – Your Rights and the Law – UK Government</w:t>
      </w:r>
      <w:bookmarkEnd w:id="9"/>
    </w:p>
    <w:p w:rsidR="000905B3" w:rsidRPr="005D6013" w:rsidRDefault="00D070AC" w:rsidP="000905B3">
      <w:pPr>
        <w:spacing w:after="0" w:line="240" w:lineRule="auto"/>
        <w:jc w:val="both"/>
        <w:rPr>
          <w:rStyle w:val="Hyperlink"/>
          <w:rFonts w:ascii="Garamond" w:hAnsi="Garamond" w:cs="Times New Roman"/>
          <w:sz w:val="24"/>
          <w:szCs w:val="24"/>
        </w:rPr>
      </w:pPr>
      <w:hyperlink r:id="rId11" w:history="1">
        <w:r w:rsidR="000905B3" w:rsidRPr="005D6013">
          <w:rPr>
            <w:rStyle w:val="Hyperlink"/>
            <w:rFonts w:ascii="Garamond" w:hAnsi="Garamond" w:cs="Times New Roman"/>
            <w:sz w:val="24"/>
            <w:szCs w:val="24"/>
          </w:rPr>
          <w:t>https://www.gov.uk/data-protection/the-data-protection-act</w:t>
        </w:r>
      </w:hyperlink>
    </w:p>
    <w:p w:rsidR="000905B3" w:rsidRPr="005D6013" w:rsidRDefault="00D070AC" w:rsidP="000905B3">
      <w:pPr>
        <w:spacing w:after="0" w:line="240" w:lineRule="auto"/>
        <w:jc w:val="both"/>
        <w:rPr>
          <w:rStyle w:val="Hyperlink"/>
          <w:rFonts w:ascii="Garamond" w:hAnsi="Garamond" w:cs="Times New Roman"/>
          <w:sz w:val="24"/>
          <w:szCs w:val="24"/>
        </w:rPr>
      </w:pPr>
      <w:hyperlink r:id="rId12" w:history="1">
        <w:r w:rsidR="000905B3" w:rsidRPr="005D6013">
          <w:rPr>
            <w:rStyle w:val="Hyperlink"/>
            <w:rFonts w:ascii="Garamond" w:hAnsi="Garamond" w:cs="Times New Roman"/>
            <w:sz w:val="24"/>
            <w:szCs w:val="24"/>
          </w:rPr>
          <w:t>https://www.gov.uk/government/publications/data-protection-toolkit-for-schools</w:t>
        </w:r>
      </w:hyperlink>
    </w:p>
    <w:p w:rsidR="001E6AB6" w:rsidRPr="005D6013" w:rsidRDefault="00D070AC" w:rsidP="000905B3">
      <w:pPr>
        <w:spacing w:after="0" w:line="240" w:lineRule="auto"/>
        <w:jc w:val="both"/>
        <w:rPr>
          <w:rStyle w:val="Hyperlink"/>
          <w:rFonts w:ascii="Garamond" w:hAnsi="Garamond" w:cs="Times New Roman"/>
          <w:sz w:val="24"/>
          <w:szCs w:val="24"/>
        </w:rPr>
      </w:pPr>
      <w:hyperlink r:id="rId13" w:history="1">
        <w:r w:rsidR="001E6AB6" w:rsidRPr="005D6013">
          <w:rPr>
            <w:rStyle w:val="Hyperlink"/>
            <w:rFonts w:ascii="Garamond" w:hAnsi="Garamond"/>
          </w:rPr>
          <w:t>https://www.gov.uk/government/publications/guide-to-the-general-data-protection-regulation</w:t>
        </w:r>
      </w:hyperlink>
    </w:p>
    <w:p w:rsidR="000905B3" w:rsidRPr="005D6013" w:rsidRDefault="000905B3" w:rsidP="000905B3">
      <w:pPr>
        <w:spacing w:after="0" w:line="240" w:lineRule="auto"/>
        <w:jc w:val="both"/>
        <w:rPr>
          <w:rFonts w:ascii="Garamond" w:hAnsi="Garamond" w:cs="Times New Roman"/>
          <w:sz w:val="24"/>
          <w:szCs w:val="24"/>
        </w:rPr>
      </w:pPr>
    </w:p>
    <w:p w:rsidR="000905B3" w:rsidRPr="005D6013" w:rsidRDefault="000905B3" w:rsidP="000905B3">
      <w:pPr>
        <w:pStyle w:val="Heading2"/>
        <w:spacing w:before="0" w:line="240" w:lineRule="auto"/>
        <w:jc w:val="both"/>
        <w:rPr>
          <w:rFonts w:ascii="Garamond" w:hAnsi="Garamond" w:cs="Times New Roman"/>
          <w:color w:val="auto"/>
          <w:sz w:val="24"/>
          <w:szCs w:val="24"/>
        </w:rPr>
      </w:pPr>
      <w:bookmarkStart w:id="10" w:name="_Toc416881951"/>
      <w:r w:rsidRPr="005D6013">
        <w:rPr>
          <w:rFonts w:ascii="Garamond" w:hAnsi="Garamond" w:cs="Times New Roman"/>
          <w:color w:val="auto"/>
          <w:sz w:val="24"/>
          <w:szCs w:val="24"/>
        </w:rPr>
        <w:t>Information Commissioners Office</w:t>
      </w:r>
      <w:bookmarkEnd w:id="10"/>
      <w:r w:rsidR="00551C67" w:rsidRPr="005D6013">
        <w:rPr>
          <w:rFonts w:ascii="Garamond" w:hAnsi="Garamond" w:cs="Times New Roman"/>
          <w:color w:val="auto"/>
          <w:sz w:val="24"/>
          <w:szCs w:val="24"/>
        </w:rPr>
        <w:t xml:space="preserve"> (ICO)</w:t>
      </w:r>
    </w:p>
    <w:p w:rsidR="000905B3" w:rsidRPr="005D6013" w:rsidRDefault="00D070AC" w:rsidP="000905B3">
      <w:pPr>
        <w:spacing w:after="0" w:line="240" w:lineRule="auto"/>
        <w:jc w:val="both"/>
        <w:rPr>
          <w:rStyle w:val="Hyperlink"/>
          <w:rFonts w:ascii="Garamond" w:hAnsi="Garamond" w:cs="Times New Roman"/>
          <w:sz w:val="24"/>
          <w:szCs w:val="24"/>
        </w:rPr>
      </w:pPr>
      <w:hyperlink r:id="rId14" w:history="1">
        <w:r w:rsidR="000905B3" w:rsidRPr="005D6013">
          <w:rPr>
            <w:rStyle w:val="Hyperlink"/>
            <w:rFonts w:ascii="Garamond" w:hAnsi="Garamond" w:cs="Times New Roman"/>
            <w:sz w:val="24"/>
            <w:szCs w:val="24"/>
          </w:rPr>
          <w:t>https://ico.org.uk/for-organisations/guide-to-data-protection/</w:t>
        </w:r>
      </w:hyperlink>
    </w:p>
    <w:p w:rsidR="000905B3" w:rsidRPr="005D6013" w:rsidRDefault="00D070AC" w:rsidP="000905B3">
      <w:pPr>
        <w:spacing w:after="0" w:line="240" w:lineRule="auto"/>
        <w:jc w:val="both"/>
        <w:rPr>
          <w:rStyle w:val="Hyperlink"/>
          <w:rFonts w:ascii="Garamond" w:hAnsi="Garamond" w:cs="Times New Roman"/>
          <w:sz w:val="24"/>
          <w:szCs w:val="24"/>
        </w:rPr>
      </w:pPr>
      <w:hyperlink r:id="rId15" w:history="1">
        <w:r w:rsidR="000905B3" w:rsidRPr="005D6013">
          <w:rPr>
            <w:rStyle w:val="Hyperlink"/>
            <w:rFonts w:ascii="Garamond" w:hAnsi="Garamond" w:cs="Times New Roman"/>
            <w:sz w:val="24"/>
            <w:szCs w:val="24"/>
          </w:rPr>
          <w:t>https://ico.org.uk/for-organisations/guide-to-the-general-data-protection-regulation-gdpr/</w:t>
        </w:r>
      </w:hyperlink>
    </w:p>
    <w:p w:rsidR="000905B3" w:rsidRPr="005D6013" w:rsidRDefault="000905B3" w:rsidP="000905B3">
      <w:pPr>
        <w:spacing w:after="0" w:line="240" w:lineRule="auto"/>
        <w:jc w:val="both"/>
        <w:rPr>
          <w:rStyle w:val="Hyperlink"/>
          <w:rFonts w:ascii="Garamond" w:hAnsi="Garamond" w:cs="Times New Roman"/>
          <w:sz w:val="24"/>
          <w:szCs w:val="24"/>
        </w:rPr>
      </w:pPr>
    </w:p>
    <w:p w:rsidR="000905B3" w:rsidRPr="005D6013" w:rsidRDefault="000905B3" w:rsidP="000905B3">
      <w:pPr>
        <w:spacing w:after="0" w:line="240" w:lineRule="auto"/>
        <w:jc w:val="both"/>
        <w:rPr>
          <w:rStyle w:val="Hyperlink"/>
          <w:rFonts w:ascii="Garamond" w:hAnsi="Garamond" w:cs="Times New Roman"/>
          <w:sz w:val="24"/>
          <w:szCs w:val="24"/>
        </w:rPr>
      </w:pPr>
      <w:r w:rsidRPr="005D6013">
        <w:rPr>
          <w:rStyle w:val="Hyperlink"/>
          <w:rFonts w:ascii="Garamond" w:hAnsi="Garamond" w:cs="Times New Roman"/>
          <w:sz w:val="24"/>
          <w:szCs w:val="24"/>
        </w:rPr>
        <w:t xml:space="preserve">Some information for this policy has been acquired from the ISBA Website. </w:t>
      </w:r>
    </w:p>
    <w:p w:rsidR="0014411E" w:rsidRPr="005D6013" w:rsidRDefault="0014411E" w:rsidP="000A4295">
      <w:pPr>
        <w:rPr>
          <w:rFonts w:ascii="Garamond" w:hAnsi="Garamond" w:cs="Times New Roman"/>
        </w:rPr>
      </w:pPr>
    </w:p>
    <w:sectPr w:rsidR="0014411E" w:rsidRPr="005D601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FA3" w:rsidRDefault="00470FA3" w:rsidP="005E488D">
      <w:pPr>
        <w:spacing w:after="0" w:line="240" w:lineRule="auto"/>
      </w:pPr>
      <w:r>
        <w:separator/>
      </w:r>
    </w:p>
  </w:endnote>
  <w:endnote w:type="continuationSeparator" w:id="0">
    <w:p w:rsidR="00470FA3" w:rsidRDefault="00470FA3" w:rsidP="005E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A3" w:rsidRPr="005E488D" w:rsidRDefault="00470FA3">
    <w:pPr>
      <w:pStyle w:val="Footer"/>
      <w:rPr>
        <w:sz w:val="16"/>
      </w:rPr>
    </w:pPr>
    <w:r>
      <w:rPr>
        <w:sz w:val="16"/>
      </w:rPr>
      <w:t>Data Protection Policy</w:t>
    </w:r>
    <w:r>
      <w:rPr>
        <w:sz w:val="16"/>
      </w:rPr>
      <w:tab/>
    </w:r>
    <w:r>
      <w:rPr>
        <w:sz w:val="16"/>
      </w:rPr>
      <w:tab/>
    </w:r>
    <w:r w:rsidRPr="005E488D">
      <w:rPr>
        <w:sz w:val="16"/>
      </w:rPr>
      <w:t xml:space="preserve">Page </w:t>
    </w:r>
    <w:r w:rsidRPr="005E488D">
      <w:rPr>
        <w:bCs/>
        <w:sz w:val="16"/>
      </w:rPr>
      <w:fldChar w:fldCharType="begin"/>
    </w:r>
    <w:r w:rsidRPr="005E488D">
      <w:rPr>
        <w:bCs/>
        <w:sz w:val="16"/>
      </w:rPr>
      <w:instrText xml:space="preserve"> PAGE  \* Arabic  \* MERGEFORMAT </w:instrText>
    </w:r>
    <w:r w:rsidRPr="005E488D">
      <w:rPr>
        <w:bCs/>
        <w:sz w:val="16"/>
      </w:rPr>
      <w:fldChar w:fldCharType="separate"/>
    </w:r>
    <w:r w:rsidR="00D070AC">
      <w:rPr>
        <w:bCs/>
        <w:noProof/>
        <w:sz w:val="16"/>
      </w:rPr>
      <w:t>1</w:t>
    </w:r>
    <w:r w:rsidRPr="005E488D">
      <w:rPr>
        <w:bCs/>
        <w:sz w:val="16"/>
      </w:rPr>
      <w:fldChar w:fldCharType="end"/>
    </w:r>
    <w:r w:rsidRPr="005E488D">
      <w:rPr>
        <w:sz w:val="16"/>
      </w:rPr>
      <w:t xml:space="preserve"> of </w:t>
    </w:r>
    <w:r w:rsidRPr="005E488D">
      <w:rPr>
        <w:bCs/>
        <w:sz w:val="16"/>
      </w:rPr>
      <w:fldChar w:fldCharType="begin"/>
    </w:r>
    <w:r w:rsidRPr="005E488D">
      <w:rPr>
        <w:bCs/>
        <w:sz w:val="16"/>
      </w:rPr>
      <w:instrText xml:space="preserve"> NUMPAGES  \* Arabic  \* MERGEFORMAT </w:instrText>
    </w:r>
    <w:r w:rsidRPr="005E488D">
      <w:rPr>
        <w:bCs/>
        <w:sz w:val="16"/>
      </w:rPr>
      <w:fldChar w:fldCharType="separate"/>
    </w:r>
    <w:r w:rsidR="00D070AC">
      <w:rPr>
        <w:bCs/>
        <w:noProof/>
        <w:sz w:val="16"/>
      </w:rPr>
      <w:t>8</w:t>
    </w:r>
    <w:r w:rsidRPr="005E488D">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FA3" w:rsidRDefault="00470FA3" w:rsidP="005E488D">
      <w:pPr>
        <w:spacing w:after="0" w:line="240" w:lineRule="auto"/>
      </w:pPr>
      <w:r>
        <w:separator/>
      </w:r>
    </w:p>
  </w:footnote>
  <w:footnote w:type="continuationSeparator" w:id="0">
    <w:p w:rsidR="00470FA3" w:rsidRDefault="00470FA3" w:rsidP="005E4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4D80861A"/>
    <w:name w:val="Office Level Numbering"/>
    <w:lvl w:ilvl="0">
      <w:start w:val="1"/>
      <w:numFmt w:val="decimal"/>
      <w:pStyle w:val="OfficeLevel1"/>
      <w:lvlText w:val="%1"/>
      <w:lvlJc w:val="left"/>
      <w:pPr>
        <w:tabs>
          <w:tab w:val="num" w:pos="720"/>
        </w:tabs>
        <w:ind w:left="720" w:hanging="720"/>
      </w:pPr>
      <w:rPr>
        <w:rFonts w:ascii="Arial" w:hAnsi="Arial" w:cs="Arial" w:hint="default"/>
        <w:b w:val="0"/>
        <w:sz w:val="22"/>
      </w:rPr>
    </w:lvl>
    <w:lvl w:ilvl="1">
      <w:start w:val="1"/>
      <w:numFmt w:val="decimal"/>
      <w:pStyle w:val="OfficeLevel2"/>
      <w:lvlText w:val="%1.%2"/>
      <w:lvlJc w:val="left"/>
      <w:pPr>
        <w:tabs>
          <w:tab w:val="num" w:pos="1440"/>
        </w:tabs>
        <w:ind w:left="1440" w:hanging="720"/>
      </w:pPr>
      <w:rPr>
        <w:rFonts w:ascii="Arial" w:hAnsi="Arial" w:cs="Arial" w:hint="default"/>
        <w:b w:val="0"/>
        <w:sz w:val="22"/>
      </w:rPr>
    </w:lvl>
    <w:lvl w:ilvl="2">
      <w:start w:val="1"/>
      <w:numFmt w:val="decimal"/>
      <w:pStyle w:val="OfficeLevel3"/>
      <w:lvlText w:val="%1.%2.%3"/>
      <w:lvlJc w:val="left"/>
      <w:pPr>
        <w:tabs>
          <w:tab w:val="num" w:pos="2160"/>
        </w:tabs>
        <w:ind w:left="2160" w:hanging="720"/>
      </w:pPr>
      <w:rPr>
        <w:rFonts w:ascii="Arial" w:hAnsi="Arial" w:cs="Arial"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18CD1C4D"/>
    <w:multiLevelType w:val="hybridMultilevel"/>
    <w:tmpl w:val="E50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A1B64"/>
    <w:multiLevelType w:val="hybridMultilevel"/>
    <w:tmpl w:val="255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71853"/>
    <w:multiLevelType w:val="hybridMultilevel"/>
    <w:tmpl w:val="980E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322B"/>
    <w:multiLevelType w:val="hybridMultilevel"/>
    <w:tmpl w:val="C8AE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26AF9"/>
    <w:multiLevelType w:val="hybridMultilevel"/>
    <w:tmpl w:val="7586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11F3C"/>
    <w:multiLevelType w:val="hybridMultilevel"/>
    <w:tmpl w:val="5712D5D2"/>
    <w:lvl w:ilvl="0" w:tplc="76A297FC">
      <w:start w:val="7"/>
      <w:numFmt w:val="decimal"/>
      <w:lvlText w:val="%1."/>
      <w:lvlJc w:val="left"/>
      <w:pPr>
        <w:ind w:left="644" w:hanging="360"/>
      </w:pPr>
      <w:rPr>
        <w:rFonts w:hint="default"/>
        <w:b/>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45EDB"/>
    <w:multiLevelType w:val="hybridMultilevel"/>
    <w:tmpl w:val="6B14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60890"/>
    <w:multiLevelType w:val="hybridMultilevel"/>
    <w:tmpl w:val="194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BE1249"/>
    <w:multiLevelType w:val="hybridMultilevel"/>
    <w:tmpl w:val="401A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C701F"/>
    <w:multiLevelType w:val="hybridMultilevel"/>
    <w:tmpl w:val="4720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A301C"/>
    <w:multiLevelType w:val="hybridMultilevel"/>
    <w:tmpl w:val="70CC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7182C"/>
    <w:multiLevelType w:val="hybridMultilevel"/>
    <w:tmpl w:val="E4CCE8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361E6925"/>
    <w:multiLevelType w:val="hybridMultilevel"/>
    <w:tmpl w:val="8868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3436B"/>
    <w:multiLevelType w:val="hybridMultilevel"/>
    <w:tmpl w:val="53D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F5BF6"/>
    <w:multiLevelType w:val="hybridMultilevel"/>
    <w:tmpl w:val="5852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2278B"/>
    <w:multiLevelType w:val="hybridMultilevel"/>
    <w:tmpl w:val="92E8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46837"/>
    <w:multiLevelType w:val="hybridMultilevel"/>
    <w:tmpl w:val="8556DBC6"/>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8" w15:restartNumberingAfterBreak="0">
    <w:nsid w:val="4CFD3F05"/>
    <w:multiLevelType w:val="hybridMultilevel"/>
    <w:tmpl w:val="EC08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D5160"/>
    <w:multiLevelType w:val="hybridMultilevel"/>
    <w:tmpl w:val="D3BA062A"/>
    <w:lvl w:ilvl="0" w:tplc="C7629152">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54FC0AAD"/>
    <w:multiLevelType w:val="hybridMultilevel"/>
    <w:tmpl w:val="5D06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F1A9A"/>
    <w:multiLevelType w:val="hybridMultilevel"/>
    <w:tmpl w:val="6E56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34CCB"/>
    <w:multiLevelType w:val="hybridMultilevel"/>
    <w:tmpl w:val="CAACB67A"/>
    <w:lvl w:ilvl="0" w:tplc="0809000F">
      <w:start w:val="1"/>
      <w:numFmt w:val="decimal"/>
      <w:lvlText w:val="%1."/>
      <w:lvlJc w:val="left"/>
      <w:pPr>
        <w:ind w:left="720" w:hanging="360"/>
      </w:pPr>
    </w:lvl>
    <w:lvl w:ilvl="1" w:tplc="1CCC2FD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35629F"/>
    <w:multiLevelType w:val="hybridMultilevel"/>
    <w:tmpl w:val="62246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A922FF"/>
    <w:multiLevelType w:val="hybridMultilevel"/>
    <w:tmpl w:val="E4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5729B"/>
    <w:multiLevelType w:val="hybridMultilevel"/>
    <w:tmpl w:val="F052F8F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15:restartNumberingAfterBreak="0">
    <w:nsid w:val="798652C6"/>
    <w:multiLevelType w:val="hybridMultilevel"/>
    <w:tmpl w:val="71E2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5"/>
  </w:num>
  <w:num w:numId="5">
    <w:abstractNumId w:val="15"/>
  </w:num>
  <w:num w:numId="6">
    <w:abstractNumId w:val="2"/>
  </w:num>
  <w:num w:numId="7">
    <w:abstractNumId w:val="16"/>
  </w:num>
  <w:num w:numId="8">
    <w:abstractNumId w:val="7"/>
  </w:num>
  <w:num w:numId="9">
    <w:abstractNumId w:val="14"/>
  </w:num>
  <w:num w:numId="10">
    <w:abstractNumId w:val="21"/>
  </w:num>
  <w:num w:numId="11">
    <w:abstractNumId w:val="23"/>
  </w:num>
  <w:num w:numId="12">
    <w:abstractNumId w:val="12"/>
  </w:num>
  <w:num w:numId="13">
    <w:abstractNumId w:val="26"/>
  </w:num>
  <w:num w:numId="14">
    <w:abstractNumId w:val="6"/>
  </w:num>
  <w:num w:numId="15">
    <w:abstractNumId w:val="17"/>
  </w:num>
  <w:num w:numId="16">
    <w:abstractNumId w:val="8"/>
  </w:num>
  <w:num w:numId="17">
    <w:abstractNumId w:val="20"/>
  </w:num>
  <w:num w:numId="18">
    <w:abstractNumId w:val="9"/>
  </w:num>
  <w:num w:numId="19">
    <w:abstractNumId w:val="13"/>
  </w:num>
  <w:num w:numId="20">
    <w:abstractNumId w:val="19"/>
  </w:num>
  <w:num w:numId="21">
    <w:abstractNumId w:val="3"/>
  </w:num>
  <w:num w:numId="22">
    <w:abstractNumId w:val="25"/>
  </w:num>
  <w:num w:numId="23">
    <w:abstractNumId w:val="1"/>
  </w:num>
  <w:num w:numId="24">
    <w:abstractNumId w:val="24"/>
  </w:num>
  <w:num w:numId="25">
    <w:abstractNumId w:val="22"/>
  </w:num>
  <w:num w:numId="26">
    <w:abstractNumId w:val="4"/>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27"/>
    <w:rsid w:val="00004607"/>
    <w:rsid w:val="00006490"/>
    <w:rsid w:val="00012068"/>
    <w:rsid w:val="00047054"/>
    <w:rsid w:val="0005773C"/>
    <w:rsid w:val="000600D0"/>
    <w:rsid w:val="000660F1"/>
    <w:rsid w:val="0007059A"/>
    <w:rsid w:val="00071D5D"/>
    <w:rsid w:val="00077440"/>
    <w:rsid w:val="00080D8C"/>
    <w:rsid w:val="000905B3"/>
    <w:rsid w:val="00094C4A"/>
    <w:rsid w:val="00097090"/>
    <w:rsid w:val="000A4295"/>
    <w:rsid w:val="000A785D"/>
    <w:rsid w:val="000C696A"/>
    <w:rsid w:val="000D7CC1"/>
    <w:rsid w:val="000E38E0"/>
    <w:rsid w:val="000F1472"/>
    <w:rsid w:val="000F162E"/>
    <w:rsid w:val="000F3F2B"/>
    <w:rsid w:val="000F5691"/>
    <w:rsid w:val="00104655"/>
    <w:rsid w:val="00107F7C"/>
    <w:rsid w:val="0011016B"/>
    <w:rsid w:val="001119EF"/>
    <w:rsid w:val="001121C5"/>
    <w:rsid w:val="00113929"/>
    <w:rsid w:val="001271A5"/>
    <w:rsid w:val="00130182"/>
    <w:rsid w:val="0014411E"/>
    <w:rsid w:val="00144F1D"/>
    <w:rsid w:val="0014668D"/>
    <w:rsid w:val="001475D6"/>
    <w:rsid w:val="0016438F"/>
    <w:rsid w:val="001653D6"/>
    <w:rsid w:val="00170208"/>
    <w:rsid w:val="00173F86"/>
    <w:rsid w:val="00174F67"/>
    <w:rsid w:val="001840A0"/>
    <w:rsid w:val="00184A11"/>
    <w:rsid w:val="00185133"/>
    <w:rsid w:val="001A04DE"/>
    <w:rsid w:val="001A2F4C"/>
    <w:rsid w:val="001A3ABC"/>
    <w:rsid w:val="001A48B3"/>
    <w:rsid w:val="001B2037"/>
    <w:rsid w:val="001B3356"/>
    <w:rsid w:val="001B651F"/>
    <w:rsid w:val="001C2ECE"/>
    <w:rsid w:val="001C2F20"/>
    <w:rsid w:val="001E0ED8"/>
    <w:rsid w:val="001E651C"/>
    <w:rsid w:val="001E6AB6"/>
    <w:rsid w:val="001F6E13"/>
    <w:rsid w:val="002042B7"/>
    <w:rsid w:val="00210620"/>
    <w:rsid w:val="00215703"/>
    <w:rsid w:val="00220952"/>
    <w:rsid w:val="0023101A"/>
    <w:rsid w:val="00233735"/>
    <w:rsid w:val="00233DC1"/>
    <w:rsid w:val="00264369"/>
    <w:rsid w:val="002671F3"/>
    <w:rsid w:val="00273AF8"/>
    <w:rsid w:val="00283F63"/>
    <w:rsid w:val="002A1058"/>
    <w:rsid w:val="002B04DD"/>
    <w:rsid w:val="002C4F93"/>
    <w:rsid w:val="002C61F3"/>
    <w:rsid w:val="002D0CB1"/>
    <w:rsid w:val="002D3ECC"/>
    <w:rsid w:val="002E02DC"/>
    <w:rsid w:val="002E0CD7"/>
    <w:rsid w:val="002E6A27"/>
    <w:rsid w:val="002F123C"/>
    <w:rsid w:val="002F5062"/>
    <w:rsid w:val="00310AD1"/>
    <w:rsid w:val="00312CC8"/>
    <w:rsid w:val="00313CD1"/>
    <w:rsid w:val="00314CC5"/>
    <w:rsid w:val="00320D6C"/>
    <w:rsid w:val="003233A6"/>
    <w:rsid w:val="003259DF"/>
    <w:rsid w:val="0032754D"/>
    <w:rsid w:val="00336F67"/>
    <w:rsid w:val="00337BD3"/>
    <w:rsid w:val="00341DE2"/>
    <w:rsid w:val="00360541"/>
    <w:rsid w:val="0038397B"/>
    <w:rsid w:val="00394BB6"/>
    <w:rsid w:val="003959A2"/>
    <w:rsid w:val="003A1565"/>
    <w:rsid w:val="003A4E2F"/>
    <w:rsid w:val="003B08BA"/>
    <w:rsid w:val="003B12FF"/>
    <w:rsid w:val="003B14BD"/>
    <w:rsid w:val="003B52ED"/>
    <w:rsid w:val="003B72A1"/>
    <w:rsid w:val="003D0ABD"/>
    <w:rsid w:val="003D43BA"/>
    <w:rsid w:val="003E3D05"/>
    <w:rsid w:val="003E41F9"/>
    <w:rsid w:val="003E4DB0"/>
    <w:rsid w:val="003E759B"/>
    <w:rsid w:val="003F699F"/>
    <w:rsid w:val="003F70BE"/>
    <w:rsid w:val="00400D8B"/>
    <w:rsid w:val="00401483"/>
    <w:rsid w:val="00402DC9"/>
    <w:rsid w:val="00403507"/>
    <w:rsid w:val="00410326"/>
    <w:rsid w:val="004120AC"/>
    <w:rsid w:val="00413E6F"/>
    <w:rsid w:val="00420E64"/>
    <w:rsid w:val="00421B90"/>
    <w:rsid w:val="00422605"/>
    <w:rsid w:val="0042406E"/>
    <w:rsid w:val="004310E5"/>
    <w:rsid w:val="00431B77"/>
    <w:rsid w:val="00432C03"/>
    <w:rsid w:val="00441A98"/>
    <w:rsid w:val="00442E7E"/>
    <w:rsid w:val="0044310A"/>
    <w:rsid w:val="00450D7E"/>
    <w:rsid w:val="00460131"/>
    <w:rsid w:val="00461AF9"/>
    <w:rsid w:val="00462593"/>
    <w:rsid w:val="004629AE"/>
    <w:rsid w:val="004673C0"/>
    <w:rsid w:val="00470FA3"/>
    <w:rsid w:val="0047783D"/>
    <w:rsid w:val="00487B3A"/>
    <w:rsid w:val="00495238"/>
    <w:rsid w:val="004B5B5C"/>
    <w:rsid w:val="004B6233"/>
    <w:rsid w:val="004C1CA9"/>
    <w:rsid w:val="004C2014"/>
    <w:rsid w:val="004C433E"/>
    <w:rsid w:val="004C63A9"/>
    <w:rsid w:val="004C676D"/>
    <w:rsid w:val="004C78ED"/>
    <w:rsid w:val="004D187B"/>
    <w:rsid w:val="004D431D"/>
    <w:rsid w:val="004E343E"/>
    <w:rsid w:val="004E5842"/>
    <w:rsid w:val="004E7AAC"/>
    <w:rsid w:val="004F1743"/>
    <w:rsid w:val="004F2CF5"/>
    <w:rsid w:val="00503806"/>
    <w:rsid w:val="00505ADD"/>
    <w:rsid w:val="00510852"/>
    <w:rsid w:val="00513575"/>
    <w:rsid w:val="00517ACC"/>
    <w:rsid w:val="0052194E"/>
    <w:rsid w:val="00521D86"/>
    <w:rsid w:val="00525530"/>
    <w:rsid w:val="00525627"/>
    <w:rsid w:val="00532C5A"/>
    <w:rsid w:val="00535F95"/>
    <w:rsid w:val="00547037"/>
    <w:rsid w:val="00551C67"/>
    <w:rsid w:val="00553F1D"/>
    <w:rsid w:val="00560C8F"/>
    <w:rsid w:val="00562530"/>
    <w:rsid w:val="00562CF9"/>
    <w:rsid w:val="005674EA"/>
    <w:rsid w:val="00570484"/>
    <w:rsid w:val="00571197"/>
    <w:rsid w:val="00597F19"/>
    <w:rsid w:val="005B1FBB"/>
    <w:rsid w:val="005B3B2C"/>
    <w:rsid w:val="005C2D69"/>
    <w:rsid w:val="005C5A0D"/>
    <w:rsid w:val="005D6013"/>
    <w:rsid w:val="005E488D"/>
    <w:rsid w:val="005E7325"/>
    <w:rsid w:val="005E75BD"/>
    <w:rsid w:val="005F703C"/>
    <w:rsid w:val="00603DDB"/>
    <w:rsid w:val="006073E9"/>
    <w:rsid w:val="00607847"/>
    <w:rsid w:val="006079DF"/>
    <w:rsid w:val="00622FF7"/>
    <w:rsid w:val="0062407C"/>
    <w:rsid w:val="00626E91"/>
    <w:rsid w:val="00626EDB"/>
    <w:rsid w:val="00633D18"/>
    <w:rsid w:val="00640E47"/>
    <w:rsid w:val="00641AE9"/>
    <w:rsid w:val="006548F7"/>
    <w:rsid w:val="00661302"/>
    <w:rsid w:val="00675ABB"/>
    <w:rsid w:val="00680553"/>
    <w:rsid w:val="006907F5"/>
    <w:rsid w:val="00694F74"/>
    <w:rsid w:val="006952F9"/>
    <w:rsid w:val="006B348C"/>
    <w:rsid w:val="006C0918"/>
    <w:rsid w:val="006C4626"/>
    <w:rsid w:val="006D10D3"/>
    <w:rsid w:val="006D201F"/>
    <w:rsid w:val="006D7347"/>
    <w:rsid w:val="006E48B6"/>
    <w:rsid w:val="006F4C9C"/>
    <w:rsid w:val="00702C98"/>
    <w:rsid w:val="00702E87"/>
    <w:rsid w:val="00711E29"/>
    <w:rsid w:val="0071346E"/>
    <w:rsid w:val="00722E72"/>
    <w:rsid w:val="00725B85"/>
    <w:rsid w:val="00733EA4"/>
    <w:rsid w:val="00741254"/>
    <w:rsid w:val="00743A56"/>
    <w:rsid w:val="00745DFC"/>
    <w:rsid w:val="0075406C"/>
    <w:rsid w:val="00756292"/>
    <w:rsid w:val="00764055"/>
    <w:rsid w:val="0077679D"/>
    <w:rsid w:val="00784227"/>
    <w:rsid w:val="00786940"/>
    <w:rsid w:val="00790EC4"/>
    <w:rsid w:val="007A4E56"/>
    <w:rsid w:val="007A6A38"/>
    <w:rsid w:val="007B234D"/>
    <w:rsid w:val="007B501E"/>
    <w:rsid w:val="007D685F"/>
    <w:rsid w:val="007E24A2"/>
    <w:rsid w:val="007E2EE9"/>
    <w:rsid w:val="007F0D1D"/>
    <w:rsid w:val="007F19E8"/>
    <w:rsid w:val="007F43CC"/>
    <w:rsid w:val="00812B2E"/>
    <w:rsid w:val="00823B3D"/>
    <w:rsid w:val="0083119A"/>
    <w:rsid w:val="00831EB9"/>
    <w:rsid w:val="008335C2"/>
    <w:rsid w:val="00842EFA"/>
    <w:rsid w:val="00844123"/>
    <w:rsid w:val="00861C48"/>
    <w:rsid w:val="0086541E"/>
    <w:rsid w:val="00882ECD"/>
    <w:rsid w:val="008945C8"/>
    <w:rsid w:val="00894AEA"/>
    <w:rsid w:val="008962A5"/>
    <w:rsid w:val="00897098"/>
    <w:rsid w:val="008A3DE7"/>
    <w:rsid w:val="008A4988"/>
    <w:rsid w:val="008A6F50"/>
    <w:rsid w:val="008B05C7"/>
    <w:rsid w:val="008B7F90"/>
    <w:rsid w:val="008C1B4C"/>
    <w:rsid w:val="008D16FF"/>
    <w:rsid w:val="008D2861"/>
    <w:rsid w:val="008F41C5"/>
    <w:rsid w:val="008F6998"/>
    <w:rsid w:val="00902761"/>
    <w:rsid w:val="00930012"/>
    <w:rsid w:val="0097279F"/>
    <w:rsid w:val="00973633"/>
    <w:rsid w:val="00983C35"/>
    <w:rsid w:val="0098493C"/>
    <w:rsid w:val="00987107"/>
    <w:rsid w:val="00987668"/>
    <w:rsid w:val="009A2829"/>
    <w:rsid w:val="009A5F0E"/>
    <w:rsid w:val="009C13AE"/>
    <w:rsid w:val="009C37E2"/>
    <w:rsid w:val="009D07B0"/>
    <w:rsid w:val="009D2085"/>
    <w:rsid w:val="009D7FFB"/>
    <w:rsid w:val="009E0EF1"/>
    <w:rsid w:val="00A04E7D"/>
    <w:rsid w:val="00A11600"/>
    <w:rsid w:val="00A15714"/>
    <w:rsid w:val="00A2148F"/>
    <w:rsid w:val="00A232F8"/>
    <w:rsid w:val="00A3427A"/>
    <w:rsid w:val="00A43566"/>
    <w:rsid w:val="00A43773"/>
    <w:rsid w:val="00A51220"/>
    <w:rsid w:val="00A52874"/>
    <w:rsid w:val="00A52A59"/>
    <w:rsid w:val="00A5300C"/>
    <w:rsid w:val="00A556BB"/>
    <w:rsid w:val="00A644C7"/>
    <w:rsid w:val="00A841FB"/>
    <w:rsid w:val="00AB36D3"/>
    <w:rsid w:val="00AB46FD"/>
    <w:rsid w:val="00AB564C"/>
    <w:rsid w:val="00AB77B8"/>
    <w:rsid w:val="00AC0A26"/>
    <w:rsid w:val="00AC5EA9"/>
    <w:rsid w:val="00AC6695"/>
    <w:rsid w:val="00AD1BB6"/>
    <w:rsid w:val="00AD5177"/>
    <w:rsid w:val="00AE7820"/>
    <w:rsid w:val="00AF5230"/>
    <w:rsid w:val="00B05DD5"/>
    <w:rsid w:val="00B0775C"/>
    <w:rsid w:val="00B13450"/>
    <w:rsid w:val="00B2083F"/>
    <w:rsid w:val="00B27FF2"/>
    <w:rsid w:val="00B3034C"/>
    <w:rsid w:val="00B32984"/>
    <w:rsid w:val="00B348D6"/>
    <w:rsid w:val="00B34CD2"/>
    <w:rsid w:val="00B355D9"/>
    <w:rsid w:val="00B36A94"/>
    <w:rsid w:val="00B538C9"/>
    <w:rsid w:val="00B5508C"/>
    <w:rsid w:val="00B57B06"/>
    <w:rsid w:val="00B63984"/>
    <w:rsid w:val="00B750E2"/>
    <w:rsid w:val="00B764BE"/>
    <w:rsid w:val="00B80AC5"/>
    <w:rsid w:val="00B82952"/>
    <w:rsid w:val="00B91105"/>
    <w:rsid w:val="00BA097D"/>
    <w:rsid w:val="00BA43C7"/>
    <w:rsid w:val="00BA7E51"/>
    <w:rsid w:val="00BB2633"/>
    <w:rsid w:val="00BD09F7"/>
    <w:rsid w:val="00BD1041"/>
    <w:rsid w:val="00BE3832"/>
    <w:rsid w:val="00BE4BBD"/>
    <w:rsid w:val="00BE65AA"/>
    <w:rsid w:val="00BF0EA4"/>
    <w:rsid w:val="00BF245B"/>
    <w:rsid w:val="00BF480F"/>
    <w:rsid w:val="00C01B35"/>
    <w:rsid w:val="00C02D19"/>
    <w:rsid w:val="00C061B8"/>
    <w:rsid w:val="00C1380D"/>
    <w:rsid w:val="00C24D7D"/>
    <w:rsid w:val="00C2620D"/>
    <w:rsid w:val="00C26E26"/>
    <w:rsid w:val="00C27624"/>
    <w:rsid w:val="00C27AB8"/>
    <w:rsid w:val="00C320D4"/>
    <w:rsid w:val="00C36728"/>
    <w:rsid w:val="00C41D5E"/>
    <w:rsid w:val="00C57CA4"/>
    <w:rsid w:val="00C62593"/>
    <w:rsid w:val="00C65003"/>
    <w:rsid w:val="00C718C4"/>
    <w:rsid w:val="00C7316B"/>
    <w:rsid w:val="00C73869"/>
    <w:rsid w:val="00C84F3F"/>
    <w:rsid w:val="00C85548"/>
    <w:rsid w:val="00C9090D"/>
    <w:rsid w:val="00C932ED"/>
    <w:rsid w:val="00C94639"/>
    <w:rsid w:val="00CA0B49"/>
    <w:rsid w:val="00CA6D0D"/>
    <w:rsid w:val="00CB34C6"/>
    <w:rsid w:val="00CB6D7C"/>
    <w:rsid w:val="00CC1BCD"/>
    <w:rsid w:val="00CC3501"/>
    <w:rsid w:val="00CD28F6"/>
    <w:rsid w:val="00CD709A"/>
    <w:rsid w:val="00CE078F"/>
    <w:rsid w:val="00CE322C"/>
    <w:rsid w:val="00CF197E"/>
    <w:rsid w:val="00CF4F30"/>
    <w:rsid w:val="00CF6EEE"/>
    <w:rsid w:val="00D05E25"/>
    <w:rsid w:val="00D070AC"/>
    <w:rsid w:val="00D122BA"/>
    <w:rsid w:val="00D13E9B"/>
    <w:rsid w:val="00D201C9"/>
    <w:rsid w:val="00D2043F"/>
    <w:rsid w:val="00D231A4"/>
    <w:rsid w:val="00D23D4B"/>
    <w:rsid w:val="00D2778B"/>
    <w:rsid w:val="00D34965"/>
    <w:rsid w:val="00D555BF"/>
    <w:rsid w:val="00D55E95"/>
    <w:rsid w:val="00D6106E"/>
    <w:rsid w:val="00D63005"/>
    <w:rsid w:val="00D63F95"/>
    <w:rsid w:val="00D679E4"/>
    <w:rsid w:val="00D74D12"/>
    <w:rsid w:val="00D827A5"/>
    <w:rsid w:val="00D94C07"/>
    <w:rsid w:val="00DD556F"/>
    <w:rsid w:val="00DF6516"/>
    <w:rsid w:val="00E265EA"/>
    <w:rsid w:val="00E36071"/>
    <w:rsid w:val="00E529D5"/>
    <w:rsid w:val="00E7109E"/>
    <w:rsid w:val="00E86A96"/>
    <w:rsid w:val="00E93F73"/>
    <w:rsid w:val="00E9777D"/>
    <w:rsid w:val="00EA77A8"/>
    <w:rsid w:val="00EB2C5E"/>
    <w:rsid w:val="00EC0A15"/>
    <w:rsid w:val="00ED1B51"/>
    <w:rsid w:val="00ED63C8"/>
    <w:rsid w:val="00ED7BD5"/>
    <w:rsid w:val="00EF1699"/>
    <w:rsid w:val="00F018F7"/>
    <w:rsid w:val="00F042E4"/>
    <w:rsid w:val="00F04C6D"/>
    <w:rsid w:val="00F05E33"/>
    <w:rsid w:val="00F06E69"/>
    <w:rsid w:val="00F13FD2"/>
    <w:rsid w:val="00F2446C"/>
    <w:rsid w:val="00F25451"/>
    <w:rsid w:val="00F3603B"/>
    <w:rsid w:val="00F40959"/>
    <w:rsid w:val="00F576A2"/>
    <w:rsid w:val="00F77314"/>
    <w:rsid w:val="00F80167"/>
    <w:rsid w:val="00F806F9"/>
    <w:rsid w:val="00F976C0"/>
    <w:rsid w:val="00FA1E59"/>
    <w:rsid w:val="00FA6687"/>
    <w:rsid w:val="00FB60DF"/>
    <w:rsid w:val="00FC303E"/>
    <w:rsid w:val="00FC5E4E"/>
    <w:rsid w:val="00FC639E"/>
    <w:rsid w:val="00FD0B29"/>
    <w:rsid w:val="00FD76A7"/>
    <w:rsid w:val="00FE04B2"/>
    <w:rsid w:val="00FE125C"/>
    <w:rsid w:val="00FE216B"/>
    <w:rsid w:val="00FF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8D281-2246-4927-93E0-71115BBD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95"/>
  </w:style>
  <w:style w:type="paragraph" w:styleId="Heading1">
    <w:name w:val="heading 1"/>
    <w:basedOn w:val="Normal"/>
    <w:next w:val="Normal"/>
    <w:link w:val="Heading1Char"/>
    <w:uiPriority w:val="9"/>
    <w:qFormat/>
    <w:rsid w:val="001A4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8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48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17ACC"/>
    <w:pPr>
      <w:spacing w:after="0" w:line="240" w:lineRule="auto"/>
    </w:pPr>
  </w:style>
  <w:style w:type="character" w:customStyle="1" w:styleId="NoSpacingChar">
    <w:name w:val="No Spacing Char"/>
    <w:basedOn w:val="DefaultParagraphFont"/>
    <w:link w:val="NoSpacing"/>
    <w:rsid w:val="00517ACC"/>
  </w:style>
  <w:style w:type="paragraph" w:styleId="ListParagraph">
    <w:name w:val="List Paragraph"/>
    <w:basedOn w:val="Normal"/>
    <w:uiPriority w:val="34"/>
    <w:qFormat/>
    <w:rsid w:val="003A4E2F"/>
    <w:pPr>
      <w:ind w:left="720"/>
      <w:contextualSpacing/>
    </w:pPr>
  </w:style>
  <w:style w:type="paragraph" w:styleId="Header">
    <w:name w:val="header"/>
    <w:basedOn w:val="Normal"/>
    <w:link w:val="HeaderChar"/>
    <w:uiPriority w:val="99"/>
    <w:unhideWhenUsed/>
    <w:rsid w:val="005E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88D"/>
  </w:style>
  <w:style w:type="paragraph" w:styleId="Footer">
    <w:name w:val="footer"/>
    <w:basedOn w:val="Normal"/>
    <w:link w:val="FooterChar"/>
    <w:uiPriority w:val="99"/>
    <w:unhideWhenUsed/>
    <w:rsid w:val="005E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88D"/>
  </w:style>
  <w:style w:type="paragraph" w:styleId="FootnoteText">
    <w:name w:val="footnote text"/>
    <w:basedOn w:val="Normal"/>
    <w:link w:val="FootnoteTextChar"/>
    <w:uiPriority w:val="99"/>
    <w:semiHidden/>
    <w:unhideWhenUsed/>
    <w:rsid w:val="00BA7E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E51"/>
    <w:rPr>
      <w:sz w:val="20"/>
      <w:szCs w:val="20"/>
    </w:rPr>
  </w:style>
  <w:style w:type="character" w:styleId="FootnoteReference">
    <w:name w:val="footnote reference"/>
    <w:basedOn w:val="DefaultParagraphFont"/>
    <w:uiPriority w:val="99"/>
    <w:semiHidden/>
    <w:unhideWhenUsed/>
    <w:rsid w:val="00BA7E51"/>
    <w:rPr>
      <w:vertAlign w:val="superscript"/>
    </w:rPr>
  </w:style>
  <w:style w:type="character" w:customStyle="1" w:styleId="Heading1Char">
    <w:name w:val="Heading 1 Char"/>
    <w:basedOn w:val="DefaultParagraphFont"/>
    <w:link w:val="Heading1"/>
    <w:uiPriority w:val="9"/>
    <w:rsid w:val="001A4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48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A48B3"/>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1A48B3"/>
    <w:pPr>
      <w:spacing w:after="0" w:line="240" w:lineRule="auto"/>
      <w:ind w:left="1440" w:hanging="720"/>
    </w:pPr>
    <w:rPr>
      <w:rFonts w:ascii="Garamond" w:eastAsia="Times New Roman" w:hAnsi="Garamond" w:cs="Times New Roman"/>
      <w:sz w:val="24"/>
      <w:szCs w:val="20"/>
    </w:rPr>
  </w:style>
  <w:style w:type="character" w:customStyle="1" w:styleId="BodyTextIndent2Char">
    <w:name w:val="Body Text Indent 2 Char"/>
    <w:basedOn w:val="DefaultParagraphFont"/>
    <w:link w:val="BodyTextIndent2"/>
    <w:rsid w:val="001A48B3"/>
    <w:rPr>
      <w:rFonts w:ascii="Garamond" w:eastAsia="Times New Roman" w:hAnsi="Garamond" w:cs="Times New Roman"/>
      <w:sz w:val="24"/>
      <w:szCs w:val="20"/>
    </w:rPr>
  </w:style>
  <w:style w:type="character" w:customStyle="1" w:styleId="apple-converted-space">
    <w:name w:val="apple-converted-space"/>
    <w:basedOn w:val="DefaultParagraphFont"/>
    <w:rsid w:val="001A48B3"/>
  </w:style>
  <w:style w:type="character" w:styleId="Hyperlink">
    <w:name w:val="Hyperlink"/>
    <w:basedOn w:val="DefaultParagraphFont"/>
    <w:uiPriority w:val="99"/>
    <w:unhideWhenUsed/>
    <w:rsid w:val="001A48B3"/>
    <w:rPr>
      <w:color w:val="0563C1" w:themeColor="hyperlink"/>
      <w:u w:val="single"/>
    </w:rPr>
  </w:style>
  <w:style w:type="paragraph" w:styleId="NormalWeb">
    <w:name w:val="Normal (Web)"/>
    <w:basedOn w:val="Normal"/>
    <w:uiPriority w:val="99"/>
    <w:unhideWhenUsed/>
    <w:rsid w:val="00B329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B348C"/>
    <w:rPr>
      <w:i/>
      <w:iCs/>
    </w:rPr>
  </w:style>
  <w:style w:type="paragraph" w:styleId="BalloonText">
    <w:name w:val="Balloon Text"/>
    <w:basedOn w:val="Normal"/>
    <w:link w:val="BalloonTextChar"/>
    <w:uiPriority w:val="99"/>
    <w:semiHidden/>
    <w:unhideWhenUsed/>
    <w:rsid w:val="0050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06"/>
    <w:rPr>
      <w:rFonts w:ascii="Segoe UI" w:hAnsi="Segoe UI" w:cs="Segoe UI"/>
      <w:sz w:val="18"/>
      <w:szCs w:val="18"/>
    </w:rPr>
  </w:style>
  <w:style w:type="paragraph" w:customStyle="1" w:styleId="OfficeLevel1">
    <w:name w:val="Office Level 1"/>
    <w:basedOn w:val="Normal"/>
    <w:rsid w:val="00462593"/>
    <w:pPr>
      <w:numPr>
        <w:numId w:val="27"/>
      </w:numPr>
      <w:spacing w:after="200" w:line="240" w:lineRule="auto"/>
    </w:pPr>
    <w:rPr>
      <w:rFonts w:ascii="Calibri" w:eastAsia="Times New Roman" w:hAnsi="Calibri" w:cs="Times New Roman"/>
      <w:szCs w:val="20"/>
    </w:rPr>
  </w:style>
  <w:style w:type="paragraph" w:customStyle="1" w:styleId="OfficeLevel2">
    <w:name w:val="Office Level 2"/>
    <w:basedOn w:val="OfficeLevel1"/>
    <w:rsid w:val="00462593"/>
    <w:pPr>
      <w:numPr>
        <w:ilvl w:val="1"/>
      </w:numPr>
    </w:pPr>
  </w:style>
  <w:style w:type="paragraph" w:customStyle="1" w:styleId="OfficeLevel3">
    <w:name w:val="Office Level 3"/>
    <w:basedOn w:val="OfficeLevel2"/>
    <w:rsid w:val="00462593"/>
    <w:pPr>
      <w:numPr>
        <w:ilvl w:val="2"/>
      </w:numPr>
      <w:tabs>
        <w:tab w:val="clear" w:pos="2160"/>
        <w:tab w:val="num" w:pos="360"/>
      </w:tabs>
    </w:pPr>
  </w:style>
  <w:style w:type="paragraph" w:customStyle="1" w:styleId="OfficeLevel4">
    <w:name w:val="Office Level 4"/>
    <w:basedOn w:val="OfficeLevel3"/>
    <w:rsid w:val="00462593"/>
    <w:pPr>
      <w:numPr>
        <w:ilvl w:val="3"/>
      </w:numPr>
      <w:tabs>
        <w:tab w:val="clear" w:pos="2880"/>
        <w:tab w:val="num" w:pos="360"/>
      </w:tabs>
    </w:pPr>
  </w:style>
  <w:style w:type="paragraph" w:customStyle="1" w:styleId="OfficeLevel5">
    <w:name w:val="Office Level 5"/>
    <w:basedOn w:val="OfficeLevel4"/>
    <w:rsid w:val="00462593"/>
    <w:pPr>
      <w:numPr>
        <w:ilvl w:val="4"/>
      </w:numPr>
      <w:tabs>
        <w:tab w:val="clear" w:pos="3600"/>
        <w:tab w:val="num" w:pos="360"/>
      </w:tabs>
    </w:pPr>
  </w:style>
  <w:style w:type="character" w:customStyle="1" w:styleId="st1">
    <w:name w:val="st1"/>
    <w:basedOn w:val="DefaultParagraphFont"/>
    <w:rsid w:val="0056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0797">
      <w:bodyDiv w:val="1"/>
      <w:marLeft w:val="0"/>
      <w:marRight w:val="0"/>
      <w:marTop w:val="0"/>
      <w:marBottom w:val="0"/>
      <w:divBdr>
        <w:top w:val="none" w:sz="0" w:space="0" w:color="auto"/>
        <w:left w:val="none" w:sz="0" w:space="0" w:color="auto"/>
        <w:bottom w:val="none" w:sz="0" w:space="0" w:color="auto"/>
        <w:right w:val="none" w:sz="0" w:space="0" w:color="auto"/>
      </w:divBdr>
    </w:div>
    <w:div w:id="449933417">
      <w:bodyDiv w:val="1"/>
      <w:marLeft w:val="0"/>
      <w:marRight w:val="0"/>
      <w:marTop w:val="0"/>
      <w:marBottom w:val="0"/>
      <w:divBdr>
        <w:top w:val="none" w:sz="0" w:space="0" w:color="auto"/>
        <w:left w:val="none" w:sz="0" w:space="0" w:color="auto"/>
        <w:bottom w:val="none" w:sz="0" w:space="0" w:color="auto"/>
        <w:right w:val="none" w:sz="0" w:space="0" w:color="auto"/>
      </w:divBdr>
    </w:div>
    <w:div w:id="821508307">
      <w:bodyDiv w:val="1"/>
      <w:marLeft w:val="0"/>
      <w:marRight w:val="0"/>
      <w:marTop w:val="0"/>
      <w:marBottom w:val="0"/>
      <w:divBdr>
        <w:top w:val="none" w:sz="0" w:space="0" w:color="auto"/>
        <w:left w:val="none" w:sz="0" w:space="0" w:color="auto"/>
        <w:bottom w:val="none" w:sz="0" w:space="0" w:color="auto"/>
        <w:right w:val="none" w:sz="0" w:space="0" w:color="auto"/>
      </w:divBdr>
      <w:divsChild>
        <w:div w:id="57621015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guide-to-the-general-data-protection-regul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ata-protection-toolkit-for-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ata-protection/the-data-protection-act"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 TargetMode="External"/><Relationship Id="rId10" Type="http://schemas.openxmlformats.org/officeDocument/2006/relationships/hyperlink" Target="http://www.legislation.gov.uk/ukpga/1998/29" TargetMode="External"/><Relationship Id="rId4" Type="http://schemas.openxmlformats.org/officeDocument/2006/relationships/settings" Target="settings.xml"/><Relationship Id="rId9" Type="http://schemas.openxmlformats.org/officeDocument/2006/relationships/hyperlink" Target="mailto:datamanager@stedwardsoxford.org" TargetMode="External"/><Relationship Id="rId14" Type="http://schemas.openxmlformats.org/officeDocument/2006/relationships/hyperlink" Target="https://ico.org.uk/for-organisations/guide-to-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3644-383B-4E3B-8B83-A00052DB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97CB6B9F</Template>
  <TotalTime>0</TotalTime>
  <Pages>8</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 Jason</dc:creator>
  <cp:keywords/>
  <dc:description/>
  <cp:lastModifiedBy>Stevens , Tracey</cp:lastModifiedBy>
  <cp:revision>3</cp:revision>
  <cp:lastPrinted>2018-05-24T08:58:00Z</cp:lastPrinted>
  <dcterms:created xsi:type="dcterms:W3CDTF">2019-07-26T12:42:00Z</dcterms:created>
  <dcterms:modified xsi:type="dcterms:W3CDTF">2020-04-28T10:38:00Z</dcterms:modified>
</cp:coreProperties>
</file>